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04E9">
      <w:pPr>
        <w:spacing w:after="0" w:line="240" w:lineRule="auto"/>
        <w:jc w:val="both"/>
        <w:rPr>
          <w:rFonts w:hint="default" w:ascii="Century Gothic" w:hAnsi="Century Gothic" w:eastAsia="Times New Roman" w:cs="Calibri"/>
          <w:bCs/>
          <w:sz w:val="24"/>
          <w:szCs w:val="24"/>
          <w:lang w:val="en-US"/>
        </w:rPr>
      </w:pPr>
      <w:r>
        <w:rPr>
          <w:rFonts w:ascii="Century Gothic" w:hAnsi="Century Gothic" w:eastAsia="Times New Roman" w:cs="Calibri"/>
          <w:bCs/>
          <w:sz w:val="24"/>
          <w:szCs w:val="24"/>
          <w:lang w:val="en-US"/>
        </w:rPr>
        <w:t xml:space="preserve">Date: </w:t>
      </w:r>
    </w:p>
    <w:p w14:paraId="68210FF2">
      <w:pPr>
        <w:spacing w:after="0" w:line="240" w:lineRule="auto"/>
        <w:jc w:val="both"/>
        <w:rPr>
          <w:rFonts w:ascii="Century Gothic" w:hAnsi="Century Gothic" w:eastAsia="Calibri" w:cs="Calibri"/>
          <w:b/>
          <w:sz w:val="24"/>
          <w:szCs w:val="24"/>
        </w:rPr>
      </w:pPr>
    </w:p>
    <w:p w14:paraId="576DA4AF">
      <w:pPr>
        <w:spacing w:after="0" w:line="240" w:lineRule="auto"/>
        <w:jc w:val="both"/>
        <w:rPr>
          <w:rFonts w:ascii="Century Gothic" w:hAnsi="Century Gothic" w:eastAsia="Calibri" w:cs="Calibri"/>
          <w:b/>
          <w:sz w:val="24"/>
          <w:szCs w:val="24"/>
        </w:rPr>
      </w:pPr>
      <w:r>
        <w:rPr>
          <w:rFonts w:ascii="Century Gothic" w:hAnsi="Century Gothic" w:eastAsia="Calibri" w:cs="Calibri"/>
          <w:b/>
          <w:sz w:val="24"/>
          <w:szCs w:val="24"/>
        </w:rPr>
        <w:t>Northport (Malaysia) Bhd</w:t>
      </w:r>
    </w:p>
    <w:p w14:paraId="2453AB63">
      <w:pPr>
        <w:spacing w:after="0" w:line="240" w:lineRule="auto"/>
        <w:jc w:val="both"/>
        <w:rPr>
          <w:rFonts w:ascii="Century Gothic" w:hAnsi="Century Gothic" w:eastAsia="Calibri" w:cs="Calibri"/>
          <w:sz w:val="24"/>
          <w:szCs w:val="24"/>
        </w:rPr>
      </w:pPr>
      <w:r>
        <w:rPr>
          <w:rFonts w:ascii="Century Gothic" w:hAnsi="Century Gothic" w:eastAsia="Calibri" w:cs="Calibri"/>
          <w:sz w:val="24"/>
          <w:szCs w:val="24"/>
        </w:rPr>
        <w:t>Customer Service Centre</w:t>
      </w:r>
    </w:p>
    <w:p w14:paraId="38E2B853">
      <w:pPr>
        <w:spacing w:after="0" w:line="240" w:lineRule="auto"/>
        <w:jc w:val="both"/>
        <w:rPr>
          <w:rFonts w:ascii="Century Gothic" w:hAnsi="Century Gothic" w:eastAsia="Calibri" w:cs="Calibri"/>
          <w:sz w:val="24"/>
          <w:szCs w:val="24"/>
        </w:rPr>
      </w:pPr>
      <w:r>
        <w:rPr>
          <w:rFonts w:ascii="Century Gothic" w:hAnsi="Century Gothic" w:eastAsia="Calibri" w:cs="Calibri"/>
          <w:sz w:val="24"/>
          <w:szCs w:val="24"/>
        </w:rPr>
        <w:t>Jalan Pelabuhan</w:t>
      </w:r>
    </w:p>
    <w:p w14:paraId="0A08B5C1">
      <w:pPr>
        <w:spacing w:after="0" w:line="240" w:lineRule="auto"/>
        <w:jc w:val="both"/>
        <w:rPr>
          <w:rFonts w:hint="default" w:ascii="Century Gothic" w:hAnsi="Century Gothic" w:eastAsia="Calibri" w:cs="Calibri"/>
          <w:sz w:val="24"/>
          <w:szCs w:val="24"/>
          <w:lang w:val="en-US"/>
        </w:rPr>
      </w:pPr>
      <w:r>
        <w:rPr>
          <w:rFonts w:hint="default" w:ascii="Century Gothic" w:hAnsi="Century Gothic" w:eastAsia="Calibri" w:cs="Calibri"/>
          <w:sz w:val="24"/>
          <w:szCs w:val="24"/>
          <w:lang w:val="en-US"/>
        </w:rPr>
        <w:t>Pelabuhan Utara</w:t>
      </w:r>
    </w:p>
    <w:p w14:paraId="09C4EB6C">
      <w:pPr>
        <w:spacing w:after="0" w:line="240" w:lineRule="auto"/>
        <w:jc w:val="both"/>
        <w:rPr>
          <w:rFonts w:ascii="Century Gothic" w:hAnsi="Century Gothic" w:eastAsia="Calibri" w:cs="Calibri"/>
          <w:sz w:val="24"/>
          <w:szCs w:val="24"/>
        </w:rPr>
      </w:pPr>
      <w:r>
        <w:rPr>
          <w:rFonts w:ascii="Century Gothic" w:hAnsi="Century Gothic" w:eastAsia="Calibri" w:cs="Calibri"/>
          <w:sz w:val="24"/>
          <w:szCs w:val="24"/>
        </w:rPr>
        <w:t>4200</w:t>
      </w:r>
      <w:r>
        <w:rPr>
          <w:rFonts w:hint="default" w:ascii="Century Gothic" w:hAnsi="Century Gothic" w:eastAsia="Calibri" w:cs="Calibri"/>
          <w:sz w:val="24"/>
          <w:szCs w:val="24"/>
          <w:lang w:val="en-US"/>
        </w:rPr>
        <w:t>0</w:t>
      </w:r>
      <w:r>
        <w:rPr>
          <w:rFonts w:ascii="Century Gothic" w:hAnsi="Century Gothic" w:eastAsia="Calibri" w:cs="Calibri"/>
          <w:sz w:val="24"/>
          <w:szCs w:val="24"/>
        </w:rPr>
        <w:t xml:space="preserve"> P</w:t>
      </w:r>
      <w:r>
        <w:rPr>
          <w:rFonts w:hint="default" w:ascii="Century Gothic" w:hAnsi="Century Gothic" w:eastAsia="Calibri" w:cs="Calibri"/>
          <w:sz w:val="24"/>
          <w:szCs w:val="24"/>
          <w:lang w:val="en-US"/>
        </w:rPr>
        <w:t>elabuhan</w:t>
      </w:r>
      <w:r>
        <w:rPr>
          <w:rFonts w:ascii="Century Gothic" w:hAnsi="Century Gothic" w:eastAsia="Calibri" w:cs="Calibri"/>
          <w:sz w:val="24"/>
          <w:szCs w:val="24"/>
        </w:rPr>
        <w:t xml:space="preserve"> Klang</w:t>
      </w:r>
    </w:p>
    <w:p w14:paraId="628838DE">
      <w:pPr>
        <w:spacing w:after="0" w:line="240" w:lineRule="auto"/>
        <w:jc w:val="both"/>
        <w:rPr>
          <w:rFonts w:ascii="Century Gothic" w:hAnsi="Century Gothic" w:eastAsia="Calibri" w:cs="Calibri"/>
          <w:sz w:val="24"/>
          <w:szCs w:val="24"/>
        </w:rPr>
      </w:pPr>
      <w:r>
        <w:rPr>
          <w:rFonts w:ascii="Century Gothic" w:hAnsi="Century Gothic" w:eastAsia="Calibri" w:cs="Calibri"/>
          <w:sz w:val="24"/>
          <w:szCs w:val="24"/>
        </w:rPr>
        <w:t>Selangor Darul Ehsan</w:t>
      </w:r>
    </w:p>
    <w:p w14:paraId="1EFA840D">
      <w:pPr>
        <w:spacing w:after="0" w:line="240" w:lineRule="auto"/>
        <w:jc w:val="both"/>
        <w:rPr>
          <w:rFonts w:ascii="Century Gothic" w:hAnsi="Century Gothic" w:eastAsia="Calibri" w:cs="Calibri"/>
          <w:sz w:val="24"/>
          <w:szCs w:val="24"/>
          <w:lang w:val="en-US"/>
        </w:rPr>
      </w:pPr>
    </w:p>
    <w:p w14:paraId="0BA8B3AD">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 xml:space="preserve"> Attention: </w:t>
      </w:r>
      <w:r>
        <w:rPr>
          <w:rFonts w:hint="default" w:ascii="Century Gothic" w:hAnsi="Century Gothic" w:eastAsia="Calibri" w:cs="Calibri"/>
          <w:sz w:val="24"/>
          <w:szCs w:val="24"/>
          <w:lang w:val="en-US"/>
        </w:rPr>
        <w:t>Mr.Ulaganathan Gopalakrishnan</w:t>
      </w:r>
      <w:r>
        <w:rPr>
          <w:rFonts w:ascii="Century Gothic" w:hAnsi="Century Gothic" w:eastAsia="Calibri" w:cs="Calibri"/>
          <w:sz w:val="24"/>
          <w:szCs w:val="24"/>
          <w:lang w:val="en-US"/>
        </w:rPr>
        <w:t xml:space="preserve"> </w:t>
      </w:r>
    </w:p>
    <w:p w14:paraId="6201BC3A">
      <w:pPr>
        <w:spacing w:after="0" w:line="240" w:lineRule="auto"/>
        <w:rPr>
          <w:rFonts w:ascii="Century Gothic" w:hAnsi="Century Gothic" w:eastAsia="Calibri" w:cs="Calibri"/>
          <w:sz w:val="24"/>
          <w:szCs w:val="24"/>
          <w:lang w:val="en-US"/>
        </w:rPr>
      </w:pPr>
      <w:r>
        <w:rPr>
          <w:rFonts w:hint="default" w:ascii="Century Gothic" w:hAnsi="Century Gothic" w:eastAsia="Calibri" w:cs="Calibri"/>
          <w:sz w:val="24"/>
          <w:szCs w:val="24"/>
          <w:lang w:val="en-US"/>
        </w:rPr>
        <w:t>(</w:t>
      </w:r>
      <w:r>
        <w:rPr>
          <w:rFonts w:ascii="Century Gothic" w:hAnsi="Century Gothic"/>
          <w:sz w:val="24"/>
          <w:szCs w:val="24"/>
        </w:rPr>
        <w:t>Chief Operating Officer</w:t>
      </w:r>
      <w:r>
        <w:rPr>
          <w:rFonts w:ascii="Century Gothic" w:hAnsi="Century Gothic" w:eastAsia="Calibri" w:cs="Calibri"/>
          <w:sz w:val="24"/>
          <w:szCs w:val="24"/>
          <w:lang w:val="en-US"/>
        </w:rPr>
        <w:t>)</w:t>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p>
    <w:p w14:paraId="779EE8BD">
      <w:pPr>
        <w:spacing w:after="0" w:line="240" w:lineRule="auto"/>
        <w:jc w:val="both"/>
        <w:rPr>
          <w:rFonts w:ascii="Century Gothic" w:hAnsi="Century Gothic" w:eastAsia="Times New Roman" w:cs="Calibri"/>
          <w:bCs/>
          <w:sz w:val="24"/>
          <w:szCs w:val="24"/>
          <w:lang w:val="en-US"/>
        </w:rPr>
      </w:pPr>
      <w:r>
        <w:rPr>
          <w:rFonts w:ascii="Century Gothic" w:hAnsi="Century Gothic" w:eastAsia="Times New Roman" w:cs="Calibri"/>
          <w:bCs/>
          <w:sz w:val="24"/>
          <w:szCs w:val="24"/>
          <w:lang w:val="en-US"/>
        </w:rPr>
        <w:t>Dear Sirs,</w:t>
      </w:r>
      <w:r>
        <w:rPr>
          <w:rFonts w:ascii="Century Gothic" w:hAnsi="Century Gothic" w:eastAsia="Times New Roman" w:cs="Calibri"/>
          <w:bCs/>
          <w:sz w:val="24"/>
          <w:szCs w:val="24"/>
          <w:lang w:val="en-US"/>
        </w:rPr>
        <w:tab/>
      </w:r>
      <w:r>
        <w:rPr>
          <w:rFonts w:ascii="Century Gothic" w:hAnsi="Century Gothic" w:eastAsia="Times New Roman" w:cs="Calibri"/>
          <w:bCs/>
          <w:sz w:val="24"/>
          <w:szCs w:val="24"/>
          <w:lang w:val="en-US"/>
        </w:rPr>
        <w:tab/>
      </w:r>
      <w:r>
        <w:rPr>
          <w:rFonts w:ascii="Century Gothic" w:hAnsi="Century Gothic" w:eastAsia="Times New Roman" w:cs="Calibri"/>
          <w:bCs/>
          <w:sz w:val="24"/>
          <w:szCs w:val="24"/>
          <w:lang w:val="en-US"/>
        </w:rPr>
        <w:tab/>
      </w:r>
      <w:r>
        <w:rPr>
          <w:rFonts w:ascii="Century Gothic" w:hAnsi="Century Gothic" w:eastAsia="Times New Roman" w:cs="Calibri"/>
          <w:bCs/>
          <w:sz w:val="24"/>
          <w:szCs w:val="24"/>
          <w:lang w:val="en-US"/>
        </w:rPr>
        <w:tab/>
      </w:r>
      <w:r>
        <w:rPr>
          <w:rFonts w:ascii="Century Gothic" w:hAnsi="Century Gothic" w:eastAsia="Times New Roman" w:cs="Calibri"/>
          <w:bCs/>
          <w:sz w:val="24"/>
          <w:szCs w:val="24"/>
          <w:lang w:val="en-US"/>
        </w:rPr>
        <w:tab/>
      </w:r>
    </w:p>
    <w:p w14:paraId="26539B8A">
      <w:pPr>
        <w:spacing w:after="0" w:line="240" w:lineRule="auto"/>
        <w:jc w:val="both"/>
        <w:rPr>
          <w:rFonts w:ascii="Century Gothic" w:hAnsi="Century Gothic" w:eastAsia="Times New Roman" w:cs="Calibri"/>
          <w:bCs/>
          <w:sz w:val="24"/>
          <w:szCs w:val="24"/>
          <w:lang w:val="en-US"/>
        </w:rPr>
      </w:pPr>
    </w:p>
    <w:p w14:paraId="7082C0CA">
      <w:pPr>
        <w:spacing w:after="0" w:line="240" w:lineRule="auto"/>
        <w:ind w:left="709" w:hanging="709"/>
        <w:jc w:val="both"/>
        <w:rPr>
          <w:rFonts w:ascii="Century Gothic" w:hAnsi="Century Gothic" w:eastAsia="Times New Roman" w:cs="Calibri"/>
          <w:b/>
          <w:bCs/>
          <w:sz w:val="24"/>
          <w:szCs w:val="24"/>
          <w:lang w:val="en-US"/>
        </w:rPr>
      </w:pPr>
      <w:r>
        <w:rPr>
          <w:rFonts w:ascii="Century Gothic" w:hAnsi="Century Gothic" w:eastAsia="Times New Roman" w:cs="Calibri"/>
          <w:b/>
          <w:bCs/>
          <w:sz w:val="24"/>
          <w:szCs w:val="24"/>
          <w:lang w:val="en-US"/>
        </w:rPr>
        <w:t xml:space="preserve">RE: </w:t>
      </w:r>
      <w:r>
        <w:rPr>
          <w:rFonts w:ascii="Century Gothic" w:hAnsi="Century Gothic" w:eastAsia="Times New Roman" w:cs="Calibri"/>
          <w:b/>
          <w:bCs/>
          <w:sz w:val="24"/>
          <w:szCs w:val="24"/>
          <w:lang w:val="en-US"/>
        </w:rPr>
        <w:tab/>
      </w:r>
      <w:r>
        <w:rPr>
          <w:rFonts w:ascii="Century Gothic" w:hAnsi="Century Gothic" w:eastAsia="Times New Roman" w:cs="Calibri"/>
          <w:b/>
          <w:bCs/>
          <w:sz w:val="24"/>
          <w:szCs w:val="24"/>
          <w:lang w:val="en-US"/>
        </w:rPr>
        <w:t>REQUEST FOR NMB HAULAGE OPERATOR CODE</w:t>
      </w:r>
    </w:p>
    <w:p w14:paraId="632B0668">
      <w:pPr>
        <w:spacing w:after="0" w:line="240" w:lineRule="auto"/>
        <w:rPr>
          <w:rFonts w:ascii="Century Gothic" w:hAnsi="Century Gothic" w:eastAsia="Times New Roman" w:cs="Calibri"/>
          <w:b/>
          <w:sz w:val="24"/>
          <w:szCs w:val="24"/>
          <w:lang w:val="en-US"/>
        </w:rPr>
      </w:pPr>
      <w:r>
        <w:rPr>
          <w:rFonts w:ascii="Century Gothic" w:hAnsi="Century Gothic" w:eastAsia="Times New Roman" w:cs="Calibri"/>
          <w:b/>
          <w:sz w:val="24"/>
          <w:szCs w:val="24"/>
          <w:lang w:val="en-US"/>
        </w:rPr>
        <w:t>___________________________________________________________________________</w:t>
      </w:r>
      <w:r>
        <w:rPr>
          <w:rFonts w:ascii="Century Gothic" w:hAnsi="Century Gothic" w:eastAsia="Times New Roman" w:cs="Calibri"/>
          <w:b/>
          <w:sz w:val="24"/>
          <w:szCs w:val="24"/>
          <w:lang w:val="en-US"/>
        </w:rPr>
        <w:tab/>
      </w:r>
      <w:r>
        <w:rPr>
          <w:rFonts w:ascii="Century Gothic" w:hAnsi="Century Gothic" w:eastAsia="Times New Roman" w:cs="Calibri"/>
          <w:b/>
          <w:sz w:val="24"/>
          <w:szCs w:val="24"/>
          <w:lang w:val="en-US"/>
        </w:rPr>
        <w:tab/>
      </w:r>
    </w:p>
    <w:p w14:paraId="04A1BBE5">
      <w:pPr>
        <w:spacing w:after="0" w:line="240" w:lineRule="auto"/>
        <w:jc w:val="both"/>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With reference to the above matter, we would like to apply and register with Northport (Malaysia) Bhd (“NMB”) as one of the authorized Haulage Services forwarder.</w:t>
      </w:r>
    </w:p>
    <w:p w14:paraId="4BB1FA2F">
      <w:pPr>
        <w:spacing w:after="0" w:line="240" w:lineRule="auto"/>
        <w:jc w:val="both"/>
        <w:rPr>
          <w:rFonts w:ascii="Century Gothic" w:hAnsi="Century Gothic" w:eastAsia="Times New Roman" w:cs="Calibri"/>
          <w:sz w:val="24"/>
          <w:szCs w:val="24"/>
          <w:lang w:val="en-US"/>
        </w:rPr>
      </w:pPr>
    </w:p>
    <w:p w14:paraId="05D7CD8C">
      <w:pPr>
        <w:spacing w:after="0" w:line="240" w:lineRule="auto"/>
        <w:jc w:val="both"/>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We request your kind assistance to provide the haulage operator code, which such request is subject to the availability of the code in NMB system.</w:t>
      </w:r>
    </w:p>
    <w:p w14:paraId="42F519A0">
      <w:pPr>
        <w:spacing w:after="0" w:line="240" w:lineRule="auto"/>
        <w:jc w:val="both"/>
        <w:rPr>
          <w:rFonts w:ascii="Century Gothic" w:hAnsi="Century Gothic" w:eastAsia="Times New Roman" w:cs="Calibri"/>
          <w:sz w:val="24"/>
          <w:szCs w:val="24"/>
          <w:lang w:val="en-US"/>
        </w:rPr>
      </w:pPr>
    </w:p>
    <w:p w14:paraId="4FE4D794">
      <w:pPr>
        <w:spacing w:after="0" w:line="240" w:lineRule="auto"/>
        <w:jc w:val="both"/>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Attach herewith a list of documents for your approval:-</w:t>
      </w:r>
    </w:p>
    <w:p w14:paraId="192F3B69">
      <w:pPr>
        <w:spacing w:after="0" w:line="240" w:lineRule="auto"/>
        <w:jc w:val="both"/>
        <w:rPr>
          <w:rFonts w:ascii="Century Gothic" w:hAnsi="Century Gothic" w:eastAsia="Times New Roman" w:cs="Calibri"/>
          <w:sz w:val="24"/>
          <w:szCs w:val="24"/>
          <w:lang w:val="en-US"/>
        </w:rPr>
      </w:pPr>
    </w:p>
    <w:tbl>
      <w:tblPr>
        <w:tblStyle w:val="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5798"/>
        <w:gridCol w:w="929"/>
        <w:gridCol w:w="1824"/>
      </w:tblGrid>
      <w:tr w14:paraId="0FE6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tcPr>
          <w:p w14:paraId="4406DB2C">
            <w:pPr>
              <w:spacing w:after="0" w:line="240" w:lineRule="auto"/>
              <w:jc w:val="center"/>
              <w:rPr>
                <w:rFonts w:ascii="Century Gothic" w:hAnsi="Century Gothic" w:eastAsia="Times New Roman" w:cs="Calibri"/>
                <w:b/>
                <w:sz w:val="24"/>
                <w:szCs w:val="24"/>
                <w:lang w:val="en-US"/>
              </w:rPr>
            </w:pPr>
            <w:r>
              <w:rPr>
                <w:rFonts w:ascii="Century Gothic" w:hAnsi="Century Gothic" w:eastAsia="Times New Roman" w:cs="Calibri"/>
                <w:b/>
                <w:sz w:val="24"/>
                <w:szCs w:val="24"/>
                <w:lang w:val="en-US"/>
              </w:rPr>
              <w:t>No</w:t>
            </w:r>
          </w:p>
        </w:tc>
        <w:tc>
          <w:tcPr>
            <w:tcW w:w="5798" w:type="dxa"/>
            <w:shd w:val="clear" w:color="auto" w:fill="auto"/>
          </w:tcPr>
          <w:p w14:paraId="56131162">
            <w:pPr>
              <w:spacing w:after="0" w:line="240" w:lineRule="auto"/>
              <w:jc w:val="center"/>
              <w:rPr>
                <w:rFonts w:ascii="Century Gothic" w:hAnsi="Century Gothic" w:eastAsia="Times New Roman" w:cs="Calibri"/>
                <w:b/>
                <w:sz w:val="24"/>
                <w:szCs w:val="24"/>
                <w:lang w:val="en-US"/>
              </w:rPr>
            </w:pPr>
            <w:r>
              <w:rPr>
                <w:rFonts w:ascii="Century Gothic" w:hAnsi="Century Gothic" w:eastAsia="Times New Roman" w:cs="Calibri"/>
                <w:b/>
                <w:sz w:val="24"/>
                <w:szCs w:val="24"/>
                <w:lang w:val="en-US"/>
              </w:rPr>
              <w:t>Documents</w:t>
            </w:r>
          </w:p>
        </w:tc>
        <w:tc>
          <w:tcPr>
            <w:tcW w:w="929" w:type="dxa"/>
            <w:shd w:val="clear" w:color="auto" w:fill="auto"/>
          </w:tcPr>
          <w:p w14:paraId="348EB3BF">
            <w:pPr>
              <w:spacing w:after="0" w:line="240" w:lineRule="auto"/>
              <w:jc w:val="center"/>
              <w:rPr>
                <w:rFonts w:ascii="Century Gothic" w:hAnsi="Century Gothic" w:eastAsia="Times New Roman" w:cs="Calibri"/>
                <w:b/>
                <w:sz w:val="24"/>
                <w:szCs w:val="24"/>
                <w:lang w:val="en-US"/>
              </w:rPr>
            </w:pPr>
            <w:r>
              <w:rPr>
                <w:rFonts w:ascii="Century Gothic" w:hAnsi="Century Gothic" w:eastAsia="Times New Roman" w:cs="Calibri"/>
                <w:b/>
                <w:sz w:val="24"/>
                <w:szCs w:val="24"/>
                <w:lang w:val="en-US"/>
              </w:rPr>
              <w:t>Unit</w:t>
            </w:r>
          </w:p>
        </w:tc>
        <w:tc>
          <w:tcPr>
            <w:tcW w:w="1824" w:type="dxa"/>
            <w:shd w:val="clear" w:color="auto" w:fill="auto"/>
          </w:tcPr>
          <w:p w14:paraId="61926360">
            <w:pPr>
              <w:spacing w:after="0" w:line="240" w:lineRule="auto"/>
              <w:jc w:val="center"/>
              <w:rPr>
                <w:rFonts w:ascii="Century Gothic" w:hAnsi="Century Gothic" w:eastAsia="Times New Roman" w:cs="Calibri"/>
                <w:b/>
                <w:sz w:val="24"/>
                <w:szCs w:val="24"/>
                <w:lang w:val="en-US"/>
              </w:rPr>
            </w:pPr>
            <w:r>
              <w:rPr>
                <w:rFonts w:ascii="Century Gothic" w:hAnsi="Century Gothic" w:eastAsia="Times New Roman" w:cs="Calibri"/>
                <w:b/>
                <w:sz w:val="24"/>
                <w:szCs w:val="24"/>
                <w:lang w:val="en-US"/>
              </w:rPr>
              <w:t>Types of establishment</w:t>
            </w:r>
          </w:p>
          <w:p w14:paraId="47FB5488">
            <w:pPr>
              <w:spacing w:after="0" w:line="240" w:lineRule="auto"/>
              <w:jc w:val="center"/>
              <w:rPr>
                <w:rFonts w:ascii="Century Gothic" w:hAnsi="Century Gothic" w:eastAsia="Times New Roman" w:cs="Calibri"/>
                <w:b/>
                <w:sz w:val="24"/>
                <w:szCs w:val="24"/>
                <w:lang w:val="en-US"/>
              </w:rPr>
            </w:pPr>
          </w:p>
        </w:tc>
      </w:tr>
      <w:tr w14:paraId="14F3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tcPr>
          <w:p w14:paraId="24406EAB">
            <w:pPr>
              <w:numPr>
                <w:ilvl w:val="0"/>
                <w:numId w:val="1"/>
              </w:numPr>
              <w:spacing w:after="0" w:line="240" w:lineRule="auto"/>
              <w:ind w:hanging="720"/>
              <w:jc w:val="center"/>
              <w:rPr>
                <w:rFonts w:ascii="Century Gothic" w:hAnsi="Century Gothic" w:eastAsia="Times New Roman" w:cs="Calibri"/>
                <w:sz w:val="24"/>
                <w:szCs w:val="24"/>
                <w:lang w:val="en-US"/>
              </w:rPr>
            </w:pPr>
          </w:p>
        </w:tc>
        <w:tc>
          <w:tcPr>
            <w:tcW w:w="5798" w:type="dxa"/>
            <w:shd w:val="clear" w:color="auto" w:fill="auto"/>
          </w:tcPr>
          <w:p w14:paraId="56E26EFC">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Certified true copy approval from SPAD for vehicles which have yet to be registered by the company</w:t>
            </w:r>
          </w:p>
        </w:tc>
        <w:tc>
          <w:tcPr>
            <w:tcW w:w="929" w:type="dxa"/>
            <w:shd w:val="clear" w:color="auto" w:fill="auto"/>
          </w:tcPr>
          <w:p w14:paraId="47C8A3B8">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1</w:t>
            </w:r>
          </w:p>
        </w:tc>
        <w:tc>
          <w:tcPr>
            <w:tcW w:w="1824" w:type="dxa"/>
            <w:shd w:val="clear" w:color="auto" w:fill="auto"/>
          </w:tcPr>
          <w:p w14:paraId="773DB271">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Company</w:t>
            </w:r>
          </w:p>
        </w:tc>
      </w:tr>
      <w:tr w14:paraId="7FBE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tcPr>
          <w:p w14:paraId="5DD2C0CF">
            <w:pPr>
              <w:numPr>
                <w:ilvl w:val="0"/>
                <w:numId w:val="1"/>
              </w:numPr>
              <w:spacing w:after="0" w:line="240" w:lineRule="auto"/>
              <w:ind w:hanging="720"/>
              <w:jc w:val="center"/>
              <w:rPr>
                <w:rFonts w:ascii="Century Gothic" w:hAnsi="Century Gothic" w:eastAsia="Times New Roman" w:cs="Calibri"/>
                <w:sz w:val="24"/>
                <w:szCs w:val="24"/>
                <w:lang w:val="en-US"/>
              </w:rPr>
            </w:pPr>
          </w:p>
        </w:tc>
        <w:tc>
          <w:tcPr>
            <w:tcW w:w="5798" w:type="dxa"/>
            <w:shd w:val="clear" w:color="auto" w:fill="auto"/>
          </w:tcPr>
          <w:p w14:paraId="793BBDD5">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Certified true copy of license carrier “A”</w:t>
            </w:r>
          </w:p>
          <w:p w14:paraId="03EE7F28">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Confirmation of license renewal and vehicle registration card for registered vehicle(s)</w:t>
            </w:r>
          </w:p>
        </w:tc>
        <w:tc>
          <w:tcPr>
            <w:tcW w:w="929" w:type="dxa"/>
            <w:shd w:val="clear" w:color="auto" w:fill="auto"/>
          </w:tcPr>
          <w:p w14:paraId="6F90CEDC">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1</w:t>
            </w:r>
          </w:p>
        </w:tc>
        <w:tc>
          <w:tcPr>
            <w:tcW w:w="1824" w:type="dxa"/>
            <w:shd w:val="clear" w:color="auto" w:fill="auto"/>
          </w:tcPr>
          <w:p w14:paraId="215CCA01">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Company/ Sole Proprietorship / Partnerships (“All”)</w:t>
            </w:r>
          </w:p>
        </w:tc>
      </w:tr>
      <w:tr w14:paraId="70D8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tcPr>
          <w:p w14:paraId="379E1FD8">
            <w:pPr>
              <w:numPr>
                <w:ilvl w:val="0"/>
                <w:numId w:val="1"/>
              </w:numPr>
              <w:spacing w:after="0" w:line="240" w:lineRule="auto"/>
              <w:ind w:hanging="720"/>
              <w:jc w:val="center"/>
              <w:rPr>
                <w:rFonts w:ascii="Century Gothic" w:hAnsi="Century Gothic" w:eastAsia="Times New Roman" w:cs="Calibri"/>
                <w:sz w:val="24"/>
                <w:szCs w:val="24"/>
                <w:lang w:val="en-US"/>
              </w:rPr>
            </w:pPr>
          </w:p>
        </w:tc>
        <w:tc>
          <w:tcPr>
            <w:tcW w:w="5798" w:type="dxa"/>
            <w:shd w:val="clear" w:color="auto" w:fill="auto"/>
          </w:tcPr>
          <w:p w14:paraId="4838826D">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A comprehensive list of authorised staff name, NIRC etc for operating and accessing NMB client assess system.</w:t>
            </w:r>
          </w:p>
          <w:p w14:paraId="3AF06B16">
            <w:pPr>
              <w:spacing w:after="0" w:line="240" w:lineRule="auto"/>
              <w:rPr>
                <w:rFonts w:ascii="Century Gothic" w:hAnsi="Century Gothic" w:eastAsia="Times New Roman" w:cs="Calibri"/>
                <w:i/>
                <w:sz w:val="24"/>
                <w:szCs w:val="24"/>
                <w:lang w:val="en-US"/>
              </w:rPr>
            </w:pPr>
            <w:r>
              <w:rPr>
                <w:rFonts w:ascii="Century Gothic" w:hAnsi="Century Gothic" w:eastAsia="Times New Roman" w:cs="Calibri"/>
                <w:sz w:val="24"/>
                <w:szCs w:val="24"/>
                <w:lang w:val="en-US"/>
              </w:rPr>
              <w:t>*</w:t>
            </w:r>
            <w:r>
              <w:rPr>
                <w:rFonts w:ascii="Century Gothic" w:hAnsi="Century Gothic" w:eastAsia="Times New Roman" w:cs="Calibri"/>
                <w:i/>
                <w:sz w:val="24"/>
                <w:szCs w:val="24"/>
                <w:lang w:val="en-US"/>
              </w:rPr>
              <w:t>This must be on the letterhead of the company with authorized signatory of the company.</w:t>
            </w:r>
          </w:p>
          <w:p w14:paraId="3448FC84">
            <w:pPr>
              <w:spacing w:after="0" w:line="240" w:lineRule="auto"/>
              <w:rPr>
                <w:rFonts w:ascii="Century Gothic" w:hAnsi="Century Gothic" w:eastAsia="Times New Roman" w:cs="Calibri"/>
                <w:sz w:val="24"/>
                <w:szCs w:val="24"/>
                <w:lang w:val="en-US"/>
              </w:rPr>
            </w:pPr>
          </w:p>
        </w:tc>
        <w:tc>
          <w:tcPr>
            <w:tcW w:w="929" w:type="dxa"/>
            <w:shd w:val="clear" w:color="auto" w:fill="auto"/>
          </w:tcPr>
          <w:p w14:paraId="6F0C1F67">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1</w:t>
            </w:r>
          </w:p>
        </w:tc>
        <w:tc>
          <w:tcPr>
            <w:tcW w:w="1824" w:type="dxa"/>
            <w:shd w:val="clear" w:color="auto" w:fill="auto"/>
          </w:tcPr>
          <w:p w14:paraId="3F1DAF40">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All</w:t>
            </w:r>
          </w:p>
        </w:tc>
      </w:tr>
      <w:tr w14:paraId="49A8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shd w:val="clear" w:color="auto" w:fill="auto"/>
          </w:tcPr>
          <w:p w14:paraId="4E4B5160">
            <w:pPr>
              <w:numPr>
                <w:ilvl w:val="0"/>
                <w:numId w:val="1"/>
              </w:numPr>
              <w:spacing w:after="0" w:line="240" w:lineRule="auto"/>
              <w:ind w:hanging="720"/>
              <w:jc w:val="center"/>
              <w:rPr>
                <w:rFonts w:ascii="Century Gothic" w:hAnsi="Century Gothic" w:eastAsia="Times New Roman" w:cs="Calibri"/>
                <w:sz w:val="24"/>
                <w:szCs w:val="24"/>
                <w:lang w:val="en-US"/>
              </w:rPr>
            </w:pPr>
          </w:p>
        </w:tc>
        <w:tc>
          <w:tcPr>
            <w:tcW w:w="5798" w:type="dxa"/>
            <w:shd w:val="clear" w:color="auto" w:fill="auto"/>
          </w:tcPr>
          <w:p w14:paraId="3A7DAB83">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A comprehensive list of authorised driver(s) name, NIRC, valid driving license etc</w:t>
            </w:r>
          </w:p>
          <w:p w14:paraId="0229A00D">
            <w:pPr>
              <w:spacing w:after="0" w:line="240" w:lineRule="auto"/>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w:t>
            </w:r>
            <w:r>
              <w:rPr>
                <w:rFonts w:ascii="Century Gothic" w:hAnsi="Century Gothic" w:eastAsia="Times New Roman" w:cs="Calibri"/>
                <w:i/>
                <w:sz w:val="24"/>
                <w:szCs w:val="24"/>
                <w:lang w:val="en-US"/>
              </w:rPr>
              <w:t>This must be on the letterhead of the company with authorized signatory of the company.</w:t>
            </w:r>
          </w:p>
        </w:tc>
        <w:tc>
          <w:tcPr>
            <w:tcW w:w="929" w:type="dxa"/>
            <w:shd w:val="clear" w:color="auto" w:fill="auto"/>
          </w:tcPr>
          <w:p w14:paraId="11EDD5F0">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1</w:t>
            </w:r>
          </w:p>
        </w:tc>
        <w:tc>
          <w:tcPr>
            <w:tcW w:w="1824" w:type="dxa"/>
            <w:shd w:val="clear" w:color="auto" w:fill="auto"/>
          </w:tcPr>
          <w:p w14:paraId="6C35090A">
            <w:pPr>
              <w:spacing w:after="0" w:line="240" w:lineRule="auto"/>
              <w:jc w:val="center"/>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All</w:t>
            </w:r>
          </w:p>
        </w:tc>
      </w:tr>
    </w:tbl>
    <w:p w14:paraId="6F28B326">
      <w:pPr>
        <w:spacing w:after="0" w:line="240" w:lineRule="auto"/>
        <w:jc w:val="both"/>
        <w:rPr>
          <w:rFonts w:ascii="Century Gothic" w:hAnsi="Century Gothic" w:eastAsia="Times New Roman" w:cs="Calibri"/>
          <w:sz w:val="24"/>
          <w:szCs w:val="24"/>
          <w:lang w:val="en-US"/>
        </w:rPr>
      </w:pPr>
    </w:p>
    <w:p w14:paraId="5E282D18">
      <w:pPr>
        <w:spacing w:after="0" w:line="240" w:lineRule="auto"/>
        <w:jc w:val="both"/>
        <w:rPr>
          <w:rFonts w:ascii="Century Gothic" w:hAnsi="Century Gothic" w:eastAsia="Times New Roman" w:cs="Calibri"/>
          <w:sz w:val="24"/>
          <w:szCs w:val="24"/>
          <w:lang w:val="en-US"/>
        </w:rPr>
      </w:pPr>
    </w:p>
    <w:p w14:paraId="076DB796">
      <w:pPr>
        <w:spacing w:after="0" w:line="240" w:lineRule="auto"/>
        <w:jc w:val="both"/>
        <w:rPr>
          <w:rFonts w:ascii="Century Gothic" w:hAnsi="Century Gothic" w:eastAsia="Times New Roman" w:cs="Calibri"/>
          <w:sz w:val="24"/>
          <w:szCs w:val="24"/>
          <w:lang w:val="en-US"/>
        </w:rPr>
      </w:pPr>
      <w:r>
        <w:rPr>
          <w:rFonts w:ascii="Century Gothic" w:hAnsi="Century Gothic" w:eastAsia="Times New Roman" w:cs="Calibri"/>
          <w:sz w:val="24"/>
          <w:szCs w:val="24"/>
          <w:lang w:val="en-US"/>
        </w:rPr>
        <w:t>Should you have any doubts regarding the above, kindly contact ________________________________ (person-in-charge in the company) at _________________________________and email ______________________________.</w:t>
      </w:r>
    </w:p>
    <w:p w14:paraId="1728B5DC">
      <w:pPr>
        <w:spacing w:after="0" w:line="240" w:lineRule="auto"/>
        <w:jc w:val="both"/>
        <w:rPr>
          <w:rFonts w:ascii="Century Gothic" w:hAnsi="Century Gothic" w:eastAsia="Calibri" w:cs="Calibri"/>
          <w:sz w:val="24"/>
          <w:szCs w:val="24"/>
          <w:lang w:val="en-US"/>
        </w:rPr>
      </w:pPr>
    </w:p>
    <w:p w14:paraId="0FD56D86">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We attach herewith our Letter of Indemnity and Undertaking dated_____________________.</w:t>
      </w:r>
    </w:p>
    <w:p w14:paraId="09D774CA">
      <w:pPr>
        <w:spacing w:after="0" w:line="240" w:lineRule="auto"/>
        <w:jc w:val="both"/>
        <w:rPr>
          <w:rFonts w:ascii="Century Gothic" w:hAnsi="Century Gothic" w:eastAsia="Calibri" w:cs="Calibri"/>
          <w:sz w:val="24"/>
          <w:szCs w:val="24"/>
          <w:lang w:val="en-US"/>
        </w:rPr>
      </w:pPr>
    </w:p>
    <w:p w14:paraId="29A82B52">
      <w:pPr>
        <w:spacing w:after="0" w:line="240" w:lineRule="auto"/>
        <w:jc w:val="both"/>
        <w:rPr>
          <w:rFonts w:ascii="Century Gothic" w:hAnsi="Century Gothic" w:eastAsia="Calibri" w:cs="Calibri"/>
          <w:sz w:val="24"/>
          <w:szCs w:val="24"/>
          <w:lang w:val="en-US"/>
        </w:rPr>
      </w:pPr>
    </w:p>
    <w:p w14:paraId="3392BCA3">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Thank you.</w:t>
      </w:r>
    </w:p>
    <w:p w14:paraId="1F5B7682">
      <w:pPr>
        <w:spacing w:after="0" w:line="240" w:lineRule="auto"/>
        <w:jc w:val="both"/>
        <w:rPr>
          <w:rFonts w:ascii="Century Gothic" w:hAnsi="Century Gothic" w:eastAsia="Calibri" w:cs="Calibri"/>
          <w:sz w:val="24"/>
          <w:szCs w:val="24"/>
          <w:lang w:val="en-US"/>
        </w:rPr>
      </w:pPr>
    </w:p>
    <w:p w14:paraId="12DE2309">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Yours faithfully,</w:t>
      </w:r>
    </w:p>
    <w:p w14:paraId="6EF2C085">
      <w:pPr>
        <w:spacing w:after="0" w:line="240" w:lineRule="auto"/>
        <w:jc w:val="both"/>
        <w:rPr>
          <w:rFonts w:ascii="Century Gothic" w:hAnsi="Century Gothic" w:eastAsia="Calibri" w:cs="Calibri"/>
          <w:b/>
          <w:sz w:val="24"/>
          <w:szCs w:val="24"/>
          <w:lang w:val="en-US"/>
        </w:rPr>
      </w:pPr>
      <w:r>
        <w:rPr>
          <w:rFonts w:ascii="Century Gothic" w:hAnsi="Century Gothic" w:eastAsia="Calibri" w:cs="Calibri"/>
          <w:b/>
          <w:sz w:val="24"/>
          <w:szCs w:val="24"/>
          <w:lang w:val="en-US"/>
        </w:rPr>
        <w:t>(Name of the Company)</w:t>
      </w:r>
    </w:p>
    <w:p w14:paraId="71D0AD9E">
      <w:pPr>
        <w:spacing w:after="0" w:line="240" w:lineRule="auto"/>
        <w:jc w:val="both"/>
        <w:rPr>
          <w:rFonts w:ascii="Century Gothic" w:hAnsi="Century Gothic" w:eastAsia="Calibri" w:cs="Calibri"/>
          <w:b/>
          <w:sz w:val="24"/>
          <w:szCs w:val="24"/>
          <w:lang w:val="en-US"/>
        </w:rPr>
      </w:pPr>
    </w:p>
    <w:p w14:paraId="6DA1779D">
      <w:pPr>
        <w:spacing w:after="0" w:line="240" w:lineRule="auto"/>
        <w:jc w:val="both"/>
        <w:rPr>
          <w:rFonts w:ascii="Century Gothic" w:hAnsi="Century Gothic" w:eastAsia="Calibri" w:cs="Calibri"/>
          <w:b/>
          <w:sz w:val="24"/>
          <w:szCs w:val="24"/>
          <w:lang w:val="en-US"/>
        </w:rPr>
      </w:pPr>
    </w:p>
    <w:p w14:paraId="6676AD8E">
      <w:pPr>
        <w:spacing w:after="0" w:line="240" w:lineRule="auto"/>
        <w:jc w:val="both"/>
        <w:rPr>
          <w:rFonts w:ascii="Century Gothic" w:hAnsi="Century Gothic" w:eastAsia="Calibri" w:cs="Calibri"/>
          <w:b/>
          <w:sz w:val="24"/>
          <w:szCs w:val="24"/>
          <w:lang w:val="en-US"/>
        </w:rPr>
      </w:pPr>
      <w:r>
        <w:rPr>
          <w:rFonts w:ascii="Century Gothic" w:hAnsi="Century Gothic" w:eastAsia="Calibri" w:cs="Calibri"/>
          <w:b/>
          <w:sz w:val="24"/>
          <w:szCs w:val="24"/>
          <w:lang w:val="en-US"/>
        </w:rPr>
        <w:t>Director of Company</w:t>
      </w:r>
    </w:p>
    <w:p w14:paraId="71ED1399">
      <w:pPr>
        <w:spacing w:after="0" w:line="240" w:lineRule="auto"/>
        <w:jc w:val="both"/>
        <w:rPr>
          <w:rFonts w:ascii="Century Gothic" w:hAnsi="Century Gothic" w:eastAsia="Calibri" w:cs="Calibri"/>
          <w:b/>
          <w:sz w:val="24"/>
          <w:szCs w:val="24"/>
          <w:lang w:val="en-US"/>
        </w:rPr>
      </w:pPr>
      <w:r>
        <w:rPr>
          <w:rFonts w:ascii="Century Gothic" w:hAnsi="Century Gothic" w:eastAsia="Calibri" w:cs="Calibri"/>
          <w:b/>
          <w:sz w:val="24"/>
          <w:szCs w:val="24"/>
          <w:lang w:val="en-US"/>
        </w:rPr>
        <w:t>Sign and company stamp</w:t>
      </w:r>
    </w:p>
    <w:p w14:paraId="294CD5DE">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Date:</w:t>
      </w:r>
    </w:p>
    <w:p w14:paraId="2F15CDD1">
      <w:pPr>
        <w:spacing w:after="0" w:line="240" w:lineRule="auto"/>
        <w:jc w:val="both"/>
        <w:rPr>
          <w:rFonts w:ascii="Century Gothic" w:hAnsi="Century Gothic" w:eastAsia="Calibri" w:cs="Calibri"/>
          <w:sz w:val="24"/>
          <w:szCs w:val="24"/>
          <w:lang w:val="en-US"/>
        </w:rPr>
      </w:pPr>
      <w:r>
        <w:rPr>
          <w:rFonts w:hint="default" w:ascii="Century Gothic" w:hAnsi="Century Gothic" w:eastAsia="Calibri" w:cs="Calibri"/>
          <w:sz w:val="24"/>
          <w:szCs w:val="24"/>
          <w:lang w:val="en-US"/>
        </w:rPr>
        <w:t xml:space="preserve">Email : </w:t>
      </w:r>
      <w:bookmarkStart w:id="0" w:name="_GoBack"/>
      <w:bookmarkEnd w:id="0"/>
      <w:r>
        <w:rPr>
          <w:rFonts w:ascii="Century Gothic" w:hAnsi="Century Gothic" w:eastAsia="Calibri" w:cs="Calibri"/>
          <w:sz w:val="24"/>
          <w:szCs w:val="24"/>
          <w:lang w:val="en-US"/>
        </w:rPr>
        <w:tab/>
      </w:r>
      <w:r>
        <w:rPr>
          <w:rFonts w:ascii="Century Gothic" w:hAnsi="Century Gothic" w:eastAsia="Calibri" w:cs="Calibri"/>
          <w:sz w:val="24"/>
          <w:szCs w:val="24"/>
          <w:lang w:val="en-US"/>
        </w:rPr>
        <w:tab/>
      </w:r>
    </w:p>
    <w:p w14:paraId="7285A0DE">
      <w:pPr>
        <w:spacing w:after="0" w:line="240" w:lineRule="auto"/>
        <w:jc w:val="both"/>
        <w:rPr>
          <w:rFonts w:ascii="Century Gothic" w:hAnsi="Century Gothic" w:eastAsia="Calibri" w:cs="Calibri"/>
          <w:sz w:val="24"/>
          <w:szCs w:val="24"/>
          <w:lang w:val="en-US"/>
        </w:rPr>
      </w:pPr>
    </w:p>
    <w:p w14:paraId="0B794B9A">
      <w:pPr>
        <w:spacing w:after="0" w:line="240" w:lineRule="auto"/>
        <w:jc w:val="both"/>
        <w:rPr>
          <w:rFonts w:ascii="Century Gothic" w:hAnsi="Century Gothic" w:eastAsia="Calibri" w:cs="Calibri"/>
          <w:sz w:val="24"/>
          <w:szCs w:val="24"/>
          <w:lang w:val="en-US"/>
        </w:rPr>
      </w:pPr>
    </w:p>
    <w:p w14:paraId="47561C9A">
      <w:pPr>
        <w:spacing w:after="0" w:line="240" w:lineRule="auto"/>
        <w:jc w:val="both"/>
        <w:rPr>
          <w:rFonts w:ascii="Century Gothic" w:hAnsi="Century Gothic" w:eastAsia="Calibri" w:cs="Calibri"/>
          <w:sz w:val="24"/>
          <w:szCs w:val="24"/>
          <w:lang w:val="en-US"/>
        </w:rPr>
      </w:pPr>
    </w:p>
    <w:p w14:paraId="4D9408A0">
      <w:pPr>
        <w:spacing w:after="0" w:line="240" w:lineRule="auto"/>
        <w:jc w:val="both"/>
        <w:rPr>
          <w:rFonts w:ascii="Century Gothic" w:hAnsi="Century Gothic" w:eastAsia="Calibri" w:cs="Calibri"/>
          <w:sz w:val="24"/>
          <w:szCs w:val="24"/>
          <w:lang w:val="en-US"/>
        </w:rPr>
      </w:pPr>
    </w:p>
    <w:p w14:paraId="431BC34F">
      <w:pPr>
        <w:spacing w:after="0" w:line="240" w:lineRule="auto"/>
        <w:jc w:val="both"/>
        <w:rPr>
          <w:rFonts w:ascii="Century Gothic" w:hAnsi="Century Gothic" w:eastAsia="Calibri" w:cs="Calibri"/>
          <w:sz w:val="24"/>
          <w:szCs w:val="24"/>
          <w:lang w:val="en-US"/>
        </w:rPr>
      </w:pPr>
    </w:p>
    <w:p w14:paraId="1B2077BB">
      <w:pPr>
        <w:spacing w:after="0" w:line="240" w:lineRule="auto"/>
        <w:jc w:val="both"/>
        <w:rPr>
          <w:rFonts w:ascii="Century Gothic" w:hAnsi="Century Gothic" w:eastAsia="Calibri" w:cs="Calibri"/>
          <w:sz w:val="24"/>
          <w:szCs w:val="24"/>
          <w:lang w:val="en-US"/>
        </w:rPr>
      </w:pPr>
    </w:p>
    <w:p w14:paraId="479E0618">
      <w:pPr>
        <w:spacing w:after="0" w:line="240" w:lineRule="auto"/>
        <w:jc w:val="both"/>
        <w:rPr>
          <w:rFonts w:ascii="Century Gothic" w:hAnsi="Century Gothic" w:eastAsia="Calibri" w:cs="Calibri"/>
          <w:sz w:val="24"/>
          <w:szCs w:val="24"/>
          <w:lang w:val="en-US"/>
        </w:rPr>
      </w:pPr>
    </w:p>
    <w:p w14:paraId="145C934C">
      <w:pPr>
        <w:spacing w:after="0" w:line="240" w:lineRule="auto"/>
        <w:jc w:val="both"/>
        <w:rPr>
          <w:rFonts w:ascii="Century Gothic" w:hAnsi="Century Gothic" w:eastAsia="Calibri" w:cs="Calibri"/>
          <w:sz w:val="24"/>
          <w:szCs w:val="24"/>
          <w:lang w:val="en-US"/>
        </w:rPr>
      </w:pPr>
    </w:p>
    <w:p w14:paraId="3E8B9683">
      <w:pPr>
        <w:spacing w:after="0" w:line="240" w:lineRule="auto"/>
        <w:jc w:val="both"/>
        <w:rPr>
          <w:rFonts w:ascii="Century Gothic" w:hAnsi="Century Gothic" w:eastAsia="Calibri" w:cs="Calibri"/>
          <w:sz w:val="24"/>
          <w:szCs w:val="24"/>
          <w:lang w:val="en-US"/>
        </w:rPr>
      </w:pPr>
    </w:p>
    <w:p w14:paraId="0C19F982">
      <w:pPr>
        <w:spacing w:after="0" w:line="240" w:lineRule="auto"/>
        <w:jc w:val="both"/>
        <w:rPr>
          <w:rFonts w:ascii="Century Gothic" w:hAnsi="Century Gothic" w:eastAsia="Calibri" w:cs="Calibri"/>
          <w:sz w:val="24"/>
          <w:szCs w:val="24"/>
          <w:lang w:val="en-US"/>
        </w:rPr>
      </w:pPr>
    </w:p>
    <w:p w14:paraId="5B85A281">
      <w:pPr>
        <w:spacing w:after="0" w:line="240" w:lineRule="auto"/>
        <w:jc w:val="both"/>
        <w:rPr>
          <w:rFonts w:ascii="Century Gothic" w:hAnsi="Century Gothic" w:eastAsia="Calibri" w:cs="Calibri"/>
          <w:sz w:val="24"/>
          <w:szCs w:val="24"/>
          <w:lang w:val="en-US"/>
        </w:rPr>
      </w:pPr>
    </w:p>
    <w:p w14:paraId="30B80422">
      <w:pPr>
        <w:spacing w:after="0" w:line="240" w:lineRule="auto"/>
        <w:jc w:val="both"/>
        <w:rPr>
          <w:rFonts w:ascii="Century Gothic" w:hAnsi="Century Gothic" w:eastAsia="Calibri" w:cs="Calibri"/>
          <w:sz w:val="24"/>
          <w:szCs w:val="24"/>
          <w:lang w:val="en-US"/>
        </w:rPr>
      </w:pPr>
    </w:p>
    <w:p w14:paraId="1E835AF4">
      <w:pPr>
        <w:spacing w:after="0" w:line="240" w:lineRule="auto"/>
        <w:jc w:val="both"/>
        <w:rPr>
          <w:rFonts w:ascii="Century Gothic" w:hAnsi="Century Gothic" w:eastAsia="Calibri" w:cs="Calibri"/>
          <w:sz w:val="24"/>
          <w:szCs w:val="24"/>
          <w:lang w:val="en-US"/>
        </w:rPr>
      </w:pPr>
    </w:p>
    <w:p w14:paraId="30450ADF">
      <w:pPr>
        <w:spacing w:after="0" w:line="240" w:lineRule="auto"/>
        <w:jc w:val="both"/>
        <w:rPr>
          <w:rFonts w:ascii="Century Gothic" w:hAnsi="Century Gothic" w:eastAsia="Calibri" w:cs="Calibri"/>
          <w:sz w:val="24"/>
          <w:szCs w:val="24"/>
          <w:lang w:val="en-US"/>
        </w:rPr>
      </w:pPr>
    </w:p>
    <w:p w14:paraId="63BEEABF">
      <w:pPr>
        <w:spacing w:after="0" w:line="240" w:lineRule="auto"/>
        <w:jc w:val="both"/>
        <w:rPr>
          <w:rFonts w:ascii="Century Gothic" w:hAnsi="Century Gothic" w:eastAsia="Calibri" w:cs="Calibri"/>
          <w:sz w:val="24"/>
          <w:szCs w:val="24"/>
          <w:lang w:val="en-US"/>
        </w:rPr>
      </w:pPr>
    </w:p>
    <w:p w14:paraId="2E408425">
      <w:pPr>
        <w:spacing w:after="0" w:line="240" w:lineRule="auto"/>
        <w:jc w:val="both"/>
        <w:rPr>
          <w:rFonts w:ascii="Century Gothic" w:hAnsi="Century Gothic" w:eastAsia="Calibri" w:cs="Calibri"/>
          <w:sz w:val="24"/>
          <w:szCs w:val="24"/>
          <w:lang w:val="en-US"/>
        </w:rPr>
      </w:pPr>
    </w:p>
    <w:p w14:paraId="7C1A4259">
      <w:pPr>
        <w:spacing w:after="0" w:line="240" w:lineRule="auto"/>
        <w:jc w:val="both"/>
        <w:rPr>
          <w:rFonts w:ascii="Century Gothic" w:hAnsi="Century Gothic" w:eastAsia="Calibri" w:cs="Calibri"/>
          <w:sz w:val="24"/>
          <w:szCs w:val="24"/>
          <w:lang w:val="en-US"/>
        </w:rPr>
      </w:pPr>
    </w:p>
    <w:p w14:paraId="16705868">
      <w:pPr>
        <w:spacing w:after="0" w:line="240" w:lineRule="auto"/>
        <w:jc w:val="both"/>
        <w:rPr>
          <w:rFonts w:ascii="Century Gothic" w:hAnsi="Century Gothic" w:eastAsia="Calibri" w:cs="Calibri"/>
          <w:sz w:val="24"/>
          <w:szCs w:val="24"/>
          <w:lang w:val="en-US"/>
        </w:rPr>
      </w:pPr>
    </w:p>
    <w:p w14:paraId="55DE088D">
      <w:pPr>
        <w:spacing w:after="0" w:line="240" w:lineRule="auto"/>
        <w:jc w:val="both"/>
        <w:rPr>
          <w:rFonts w:ascii="Century Gothic" w:hAnsi="Century Gothic" w:eastAsia="Calibri" w:cs="Calibri"/>
          <w:sz w:val="24"/>
          <w:szCs w:val="24"/>
          <w:lang w:val="en-US"/>
        </w:rPr>
      </w:pPr>
    </w:p>
    <w:p w14:paraId="52BA3967">
      <w:pPr>
        <w:spacing w:after="0" w:line="240" w:lineRule="auto"/>
        <w:jc w:val="both"/>
        <w:rPr>
          <w:rFonts w:ascii="Century Gothic" w:hAnsi="Century Gothic" w:eastAsia="Calibri" w:cs="Calibri"/>
          <w:sz w:val="24"/>
          <w:szCs w:val="24"/>
          <w:lang w:val="en-US"/>
        </w:rPr>
      </w:pPr>
    </w:p>
    <w:p w14:paraId="213F3BF7">
      <w:pPr>
        <w:spacing w:after="0" w:line="240" w:lineRule="auto"/>
        <w:jc w:val="both"/>
        <w:rPr>
          <w:rFonts w:ascii="Century Gothic" w:hAnsi="Century Gothic" w:eastAsia="Calibri" w:cs="Calibri"/>
          <w:sz w:val="24"/>
          <w:szCs w:val="24"/>
          <w:lang w:val="en-US"/>
        </w:rPr>
      </w:pPr>
    </w:p>
    <w:p w14:paraId="2F5C8491">
      <w:pPr>
        <w:spacing w:after="0" w:line="240" w:lineRule="auto"/>
        <w:jc w:val="both"/>
        <w:rPr>
          <w:rFonts w:ascii="Century Gothic" w:hAnsi="Century Gothic" w:eastAsia="Calibri" w:cs="Calibri"/>
          <w:sz w:val="24"/>
          <w:szCs w:val="24"/>
          <w:lang w:val="en-US"/>
        </w:rPr>
      </w:pPr>
    </w:p>
    <w:p w14:paraId="1291D830">
      <w:pPr>
        <w:spacing w:after="0" w:line="240" w:lineRule="auto"/>
        <w:jc w:val="both"/>
        <w:rPr>
          <w:rFonts w:ascii="Century Gothic" w:hAnsi="Century Gothic" w:eastAsia="Calibri" w:cs="Calibri"/>
          <w:sz w:val="24"/>
          <w:szCs w:val="24"/>
          <w:lang w:val="en-US"/>
        </w:rPr>
      </w:pPr>
    </w:p>
    <w:p w14:paraId="4F13E4FB">
      <w:pPr>
        <w:spacing w:after="0" w:line="240" w:lineRule="auto"/>
        <w:jc w:val="both"/>
        <w:rPr>
          <w:rFonts w:ascii="Century Gothic" w:hAnsi="Century Gothic" w:eastAsia="Calibri" w:cs="Calibri"/>
          <w:sz w:val="24"/>
          <w:szCs w:val="24"/>
          <w:lang w:val="en-US"/>
        </w:rPr>
      </w:pPr>
    </w:p>
    <w:p w14:paraId="5B9A69C3">
      <w:pPr>
        <w:spacing w:after="0" w:line="240" w:lineRule="auto"/>
        <w:jc w:val="both"/>
        <w:rPr>
          <w:rFonts w:ascii="Century Gothic" w:hAnsi="Century Gothic" w:eastAsia="Calibri" w:cs="Calibri"/>
          <w:sz w:val="24"/>
          <w:szCs w:val="24"/>
          <w:lang w:val="en-US"/>
        </w:rPr>
      </w:pPr>
    </w:p>
    <w:p w14:paraId="7E71D6A0">
      <w:pPr>
        <w:spacing w:after="0" w:line="240" w:lineRule="auto"/>
        <w:jc w:val="both"/>
        <w:rPr>
          <w:rFonts w:ascii="Century Gothic" w:hAnsi="Century Gothic" w:eastAsia="Calibri" w:cs="Calibri"/>
          <w:sz w:val="24"/>
          <w:szCs w:val="24"/>
          <w:lang w:val="en-US"/>
        </w:rPr>
      </w:pPr>
    </w:p>
    <w:p w14:paraId="6F6832AE">
      <w:pPr>
        <w:spacing w:after="0" w:line="240" w:lineRule="auto"/>
        <w:jc w:val="both"/>
        <w:rPr>
          <w:rFonts w:ascii="Century Gothic" w:hAnsi="Century Gothic" w:eastAsia="Calibri" w:cs="Calibri"/>
          <w:sz w:val="24"/>
          <w:szCs w:val="24"/>
          <w:lang w:val="en-US"/>
        </w:rPr>
      </w:pPr>
    </w:p>
    <w:p w14:paraId="1CB67517">
      <w:pPr>
        <w:spacing w:after="0" w:line="240" w:lineRule="auto"/>
        <w:jc w:val="both"/>
        <w:rPr>
          <w:rFonts w:ascii="Century Gothic" w:hAnsi="Century Gothic" w:eastAsia="Calibri" w:cs="Calibri"/>
          <w:sz w:val="24"/>
          <w:szCs w:val="24"/>
          <w:lang w:val="en-US"/>
        </w:rPr>
      </w:pPr>
    </w:p>
    <w:p w14:paraId="219D3651">
      <w:pPr>
        <w:spacing w:after="0" w:line="240" w:lineRule="auto"/>
        <w:jc w:val="both"/>
        <w:rPr>
          <w:rFonts w:ascii="Century Gothic" w:hAnsi="Century Gothic" w:eastAsia="Calibri" w:cs="Calibri"/>
          <w:sz w:val="24"/>
          <w:szCs w:val="24"/>
          <w:lang w:val="en-US"/>
        </w:rPr>
      </w:pPr>
    </w:p>
    <w:p w14:paraId="751F8830">
      <w:pPr>
        <w:spacing w:after="0" w:line="240" w:lineRule="auto"/>
        <w:jc w:val="both"/>
        <w:rPr>
          <w:rFonts w:ascii="Century Gothic" w:hAnsi="Century Gothic" w:eastAsia="Calibri" w:cs="Calibri"/>
          <w:sz w:val="24"/>
          <w:szCs w:val="24"/>
          <w:lang w:val="en-US"/>
        </w:rPr>
      </w:pPr>
    </w:p>
    <w:p w14:paraId="6EFC3BDC">
      <w:pPr>
        <w:spacing w:after="0" w:line="240" w:lineRule="auto"/>
        <w:jc w:val="both"/>
        <w:rPr>
          <w:rFonts w:ascii="Century Gothic" w:hAnsi="Century Gothic" w:eastAsia="Calibri" w:cs="Calibri"/>
          <w:sz w:val="24"/>
          <w:szCs w:val="24"/>
          <w:lang w:val="en-US"/>
        </w:rPr>
      </w:pPr>
    </w:p>
    <w:p w14:paraId="5D915BF5">
      <w:pPr>
        <w:spacing w:after="0" w:line="240" w:lineRule="auto"/>
        <w:jc w:val="both"/>
        <w:rPr>
          <w:rFonts w:ascii="Century Gothic" w:hAnsi="Century Gothic" w:eastAsia="Calibri" w:cs="Calibri"/>
          <w:b/>
          <w:sz w:val="24"/>
          <w:szCs w:val="24"/>
          <w:lang w:val="en-US"/>
        </w:rPr>
      </w:pPr>
      <w:r>
        <w:rPr>
          <w:rFonts w:ascii="Century Gothic" w:hAnsi="Century Gothic" w:eastAsia="Calibri" w:cs="Calibri"/>
          <w:sz w:val="24"/>
          <w:szCs w:val="24"/>
          <w:lang w:val="en-US"/>
        </w:rPr>
        <w:t>Date:</w:t>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p>
    <w:p w14:paraId="2C81BBB8">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 xml:space="preserve">To: </w:t>
      </w: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Northport (Malaysia) Bhd</w:t>
      </w:r>
    </w:p>
    <w:p w14:paraId="080B4309">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Jalan Pelabuhan, Pelabuhan Utara</w:t>
      </w:r>
    </w:p>
    <w:p w14:paraId="331764CC">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ab/>
      </w:r>
      <w:r>
        <w:rPr>
          <w:rFonts w:ascii="Century Gothic" w:hAnsi="Century Gothic" w:eastAsia="Calibri" w:cs="Calibri"/>
          <w:sz w:val="24"/>
          <w:szCs w:val="24"/>
          <w:lang w:val="en-US"/>
        </w:rPr>
        <w:tab/>
      </w:r>
      <w:r>
        <w:rPr>
          <w:rFonts w:ascii="Century Gothic" w:hAnsi="Century Gothic" w:eastAsia="Calibri" w:cs="Calibri"/>
          <w:sz w:val="24"/>
          <w:szCs w:val="24"/>
          <w:lang w:val="en-US"/>
        </w:rPr>
        <w:t>42000 Pelabuhan Klang, Selangor Darul Ehsan.</w:t>
      </w:r>
    </w:p>
    <w:p w14:paraId="2382A640">
      <w:pPr>
        <w:spacing w:after="0" w:line="240" w:lineRule="auto"/>
        <w:jc w:val="both"/>
        <w:rPr>
          <w:rFonts w:ascii="Century Gothic" w:hAnsi="Century Gothic" w:eastAsia="Calibri" w:cs="Calibri"/>
          <w:sz w:val="24"/>
          <w:szCs w:val="24"/>
          <w:lang w:val="en-US"/>
        </w:rPr>
      </w:pPr>
    </w:p>
    <w:p w14:paraId="6630AB4E">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Dear Sirs,</w:t>
      </w:r>
    </w:p>
    <w:p w14:paraId="7428C92B">
      <w:pPr>
        <w:spacing w:after="0" w:line="240" w:lineRule="auto"/>
        <w:jc w:val="both"/>
        <w:rPr>
          <w:rFonts w:ascii="Century Gothic" w:hAnsi="Century Gothic" w:eastAsia="Calibri" w:cs="Calibri"/>
          <w:sz w:val="24"/>
          <w:szCs w:val="24"/>
          <w:lang w:val="en-US"/>
        </w:rPr>
      </w:pPr>
    </w:p>
    <w:p w14:paraId="5BBA5DCC">
      <w:pPr>
        <w:spacing w:after="0" w:line="240" w:lineRule="auto"/>
        <w:jc w:val="both"/>
        <w:rPr>
          <w:rFonts w:ascii="Century Gothic" w:hAnsi="Century Gothic" w:eastAsia="Calibri" w:cs="Calibri"/>
          <w:sz w:val="24"/>
          <w:szCs w:val="24"/>
          <w:lang w:val="en-US"/>
        </w:rPr>
      </w:pPr>
      <w:r>
        <w:rPr>
          <w:rFonts w:ascii="Century Gothic" w:hAnsi="Century Gothic" w:eastAsia="Calibri" w:cs="Calibri"/>
          <w:sz w:val="24"/>
          <w:szCs w:val="24"/>
          <w:lang w:val="en-US"/>
        </w:rPr>
        <w:t>Letter of Undertaking and Indemnity</w:t>
      </w:r>
    </w:p>
    <w:p w14:paraId="17AD3999">
      <w:pPr>
        <w:pBdr>
          <w:bottom w:val="single" w:color="auto" w:sz="6" w:space="1"/>
        </w:pBdr>
        <w:spacing w:after="0" w:line="240" w:lineRule="auto"/>
        <w:jc w:val="both"/>
        <w:rPr>
          <w:rFonts w:ascii="Century Gothic" w:hAnsi="Century Gothic" w:eastAsia="Calibri" w:cs="Calibri"/>
          <w:sz w:val="24"/>
          <w:szCs w:val="24"/>
          <w:lang w:val="en-US"/>
        </w:rPr>
      </w:pPr>
    </w:p>
    <w:p w14:paraId="6B8757EE">
      <w:pPr>
        <w:spacing w:after="0" w:line="240" w:lineRule="auto"/>
        <w:jc w:val="both"/>
        <w:rPr>
          <w:rFonts w:ascii="Century Gothic" w:hAnsi="Century Gothic" w:eastAsia="Calibri" w:cs="Calibri"/>
          <w:sz w:val="24"/>
          <w:szCs w:val="24"/>
          <w:lang w:val="en-US"/>
        </w:rPr>
      </w:pPr>
    </w:p>
    <w:p w14:paraId="42452BE3">
      <w:pPr>
        <w:spacing w:after="0" w:line="240" w:lineRule="auto"/>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We refer to the above matter and our r</w:t>
      </w:r>
      <w:r>
        <w:rPr>
          <w:rFonts w:ascii="Century Gothic" w:hAnsi="Century Gothic" w:eastAsia="Calibri" w:cs="Times New Roman"/>
          <w:bCs/>
          <w:sz w:val="24"/>
          <w:szCs w:val="24"/>
          <w:lang w:val="en-US"/>
        </w:rPr>
        <w:t>equest for NMB Haulage Operator Code dated</w:t>
      </w:r>
      <w:r>
        <w:rPr>
          <w:rFonts w:ascii="Century Gothic" w:hAnsi="Century Gothic" w:eastAsia="Calibri" w:cs="Times New Roman"/>
          <w:b/>
          <w:bCs/>
          <w:sz w:val="24"/>
          <w:szCs w:val="24"/>
          <w:lang w:val="en-US"/>
        </w:rPr>
        <w:t xml:space="preserve"> _______________ </w:t>
      </w:r>
      <w:r>
        <w:rPr>
          <w:rFonts w:ascii="Century Gothic" w:hAnsi="Century Gothic" w:eastAsia="Calibri" w:cs="Times New Roman"/>
          <w:sz w:val="24"/>
          <w:szCs w:val="24"/>
          <w:lang w:val="en-US"/>
        </w:rPr>
        <w:t>(“the Request”).</w:t>
      </w:r>
    </w:p>
    <w:p w14:paraId="72B188FD">
      <w:pPr>
        <w:spacing w:after="0" w:line="240" w:lineRule="auto"/>
        <w:jc w:val="both"/>
        <w:rPr>
          <w:rFonts w:ascii="Century Gothic" w:hAnsi="Century Gothic" w:eastAsia="Calibri" w:cs="Times New Roman"/>
          <w:sz w:val="24"/>
          <w:szCs w:val="24"/>
          <w:lang w:val="en-US"/>
        </w:rPr>
      </w:pPr>
    </w:p>
    <w:p w14:paraId="1FE156D6">
      <w:pPr>
        <w:spacing w:after="0" w:line="240" w:lineRule="auto"/>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In view of the Request, we hereby agree to hold NMB harmless, indemnify and defend NMB from any claim, demand, suits, action, proceedings, damages, losses, costs, liabilities and expenses whatsoever by any person which may arise from or as result of the above matter. We also agree, accept and undertake the following conditions:-</w:t>
      </w:r>
    </w:p>
    <w:p w14:paraId="22CD0C36">
      <w:pPr>
        <w:spacing w:after="0" w:line="240" w:lineRule="auto"/>
        <w:jc w:val="both"/>
        <w:rPr>
          <w:rFonts w:ascii="Century Gothic" w:hAnsi="Century Gothic" w:eastAsia="Calibri" w:cs="Times New Roman"/>
          <w:sz w:val="24"/>
          <w:szCs w:val="24"/>
          <w:lang w:val="en-US"/>
        </w:rPr>
      </w:pPr>
    </w:p>
    <w:p w14:paraId="2F5A3D7F">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We shall not commence or cause the prosecution of any action or other legal proceedings against NMB, its employees, agents, contractors based upon any claims, demands, suits actions, proceedings, damages, losses, costs, liabilities and expenses whatsoever;</w:t>
      </w:r>
    </w:p>
    <w:p w14:paraId="33F60EB9">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We shall release and discharge NMB from any liability arising from or as a result of the above matter;</w:t>
      </w:r>
    </w:p>
    <w:p w14:paraId="019FA408">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We undertake to bear all the cost and charges in relation to the Request; and</w:t>
      </w:r>
    </w:p>
    <w:p w14:paraId="64646BB2">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 xml:space="preserve">We shall not directly or indirectly engage in any illegal activities while within NMB; </w:t>
      </w:r>
    </w:p>
    <w:p w14:paraId="7B846C9E">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Since NMB premises is under Protected Area and Protected Places 1959 Act , we shall comply with the law, NMB rules, regulations, and guidelines below:</w:t>
      </w:r>
    </w:p>
    <w:p w14:paraId="2247F6B7">
      <w:pPr>
        <w:spacing w:after="0" w:line="240" w:lineRule="auto"/>
        <w:ind w:left="360"/>
        <w:jc w:val="both"/>
        <w:rPr>
          <w:rFonts w:ascii="Century Gothic" w:hAnsi="Century Gothic" w:eastAsia="Calibri" w:cs="Times New Roman"/>
          <w:sz w:val="24"/>
          <w:szCs w:val="24"/>
          <w:lang w:val="en-US"/>
        </w:rPr>
      </w:pPr>
    </w:p>
    <w:p w14:paraId="3DD09423">
      <w:pPr>
        <w:numPr>
          <w:ilvl w:val="0"/>
          <w:numId w:val="3"/>
        </w:numPr>
        <w:spacing w:after="0" w:line="240" w:lineRule="auto"/>
        <w:jc w:val="both"/>
        <w:rPr>
          <w:rFonts w:ascii="Century Gothic" w:hAnsi="Century Gothic" w:eastAsia="Calibri" w:cs="Times New Roman"/>
          <w:sz w:val="24"/>
          <w:szCs w:val="24"/>
        </w:rPr>
      </w:pPr>
      <w:r>
        <w:rPr>
          <w:rFonts w:ascii="Century Gothic" w:hAnsi="Century Gothic" w:eastAsia="Calibri" w:cs="Times New Roman"/>
          <w:sz w:val="24"/>
          <w:szCs w:val="24"/>
        </w:rPr>
        <w:t>Health, Safety, Security and Environment (HSSE) Rules and Guidelines;</w:t>
      </w:r>
    </w:p>
    <w:p w14:paraId="05CFCB66">
      <w:pPr>
        <w:numPr>
          <w:ilvl w:val="0"/>
          <w:numId w:val="3"/>
        </w:numPr>
        <w:tabs>
          <w:tab w:val="left" w:pos="720"/>
        </w:tabs>
        <w:spacing w:after="0" w:line="240" w:lineRule="auto"/>
        <w:jc w:val="both"/>
        <w:rPr>
          <w:rFonts w:ascii="Century Gothic" w:hAnsi="Century Gothic" w:eastAsia="Calibri" w:cs="Times New Roman"/>
          <w:sz w:val="24"/>
          <w:szCs w:val="24"/>
        </w:rPr>
      </w:pPr>
      <w:r>
        <w:rPr>
          <w:rFonts w:ascii="Century Gothic" w:hAnsi="Century Gothic" w:eastAsia="Calibri" w:cs="Times New Roman"/>
          <w:sz w:val="24"/>
          <w:szCs w:val="24"/>
        </w:rPr>
        <w:t xml:space="preserve">NMB Standard Terms &amp; Conditions of Business; </w:t>
      </w:r>
    </w:p>
    <w:p w14:paraId="0FBAC2E0">
      <w:pPr>
        <w:numPr>
          <w:ilvl w:val="0"/>
          <w:numId w:val="3"/>
        </w:numPr>
        <w:tabs>
          <w:tab w:val="left" w:pos="720"/>
        </w:tabs>
        <w:spacing w:after="0" w:line="240" w:lineRule="auto"/>
        <w:jc w:val="both"/>
        <w:rPr>
          <w:rFonts w:ascii="Century Gothic" w:hAnsi="Century Gothic" w:eastAsia="Calibri" w:cs="Times New Roman"/>
          <w:sz w:val="24"/>
          <w:szCs w:val="24"/>
        </w:rPr>
      </w:pPr>
      <w:r>
        <w:rPr>
          <w:rFonts w:ascii="Century Gothic" w:hAnsi="Century Gothic" w:eastAsia="Calibri" w:cs="Times New Roman"/>
          <w:bCs/>
          <w:sz w:val="24"/>
          <w:szCs w:val="24"/>
        </w:rPr>
        <w:t>HSSE Omissions Notification (HON);</w:t>
      </w:r>
    </w:p>
    <w:p w14:paraId="0AD2D568">
      <w:pPr>
        <w:numPr>
          <w:ilvl w:val="0"/>
          <w:numId w:val="3"/>
        </w:numPr>
        <w:tabs>
          <w:tab w:val="left" w:pos="720"/>
        </w:tabs>
        <w:spacing w:after="0" w:line="240" w:lineRule="auto"/>
        <w:jc w:val="both"/>
        <w:rPr>
          <w:rFonts w:ascii="Century Gothic" w:hAnsi="Century Gothic" w:eastAsia="Calibri" w:cs="Times New Roman"/>
          <w:sz w:val="24"/>
          <w:szCs w:val="24"/>
        </w:rPr>
      </w:pPr>
      <w:r>
        <w:rPr>
          <w:rFonts w:ascii="Century Gothic" w:hAnsi="Century Gothic" w:eastAsia="Calibri" w:cs="Times New Roman"/>
          <w:sz w:val="24"/>
          <w:szCs w:val="24"/>
        </w:rPr>
        <w:t>and such other policies and requirements and includes any amendment(s) thereto as may be imposed by the relevant authorities and/or NMB.</w:t>
      </w:r>
    </w:p>
    <w:p w14:paraId="3A9D3369">
      <w:pPr>
        <w:numPr>
          <w:ilvl w:val="0"/>
          <w:numId w:val="0"/>
        </w:numPr>
        <w:tabs>
          <w:tab w:val="left" w:pos="720"/>
        </w:tabs>
        <w:spacing w:after="0" w:line="240" w:lineRule="auto"/>
        <w:jc w:val="both"/>
        <w:rPr>
          <w:rFonts w:ascii="Century Gothic" w:hAnsi="Century Gothic" w:eastAsia="Calibri" w:cs="Times New Roman"/>
          <w:sz w:val="24"/>
          <w:szCs w:val="24"/>
        </w:rPr>
      </w:pPr>
    </w:p>
    <w:p w14:paraId="620BA7A2">
      <w:pPr>
        <w:numPr>
          <w:ilvl w:val="0"/>
          <w:numId w:val="0"/>
        </w:numPr>
        <w:tabs>
          <w:tab w:val="left" w:pos="720"/>
        </w:tabs>
        <w:spacing w:after="0" w:line="240" w:lineRule="auto"/>
        <w:jc w:val="both"/>
        <w:rPr>
          <w:rFonts w:ascii="Century Gothic" w:hAnsi="Century Gothic" w:eastAsia="Calibri" w:cs="Times New Roman"/>
          <w:sz w:val="24"/>
          <w:szCs w:val="24"/>
        </w:rPr>
      </w:pPr>
    </w:p>
    <w:p w14:paraId="648E838B">
      <w:pPr>
        <w:numPr>
          <w:ilvl w:val="0"/>
          <w:numId w:val="0"/>
        </w:numPr>
        <w:tabs>
          <w:tab w:val="left" w:pos="720"/>
        </w:tabs>
        <w:spacing w:after="0" w:line="240" w:lineRule="auto"/>
        <w:jc w:val="both"/>
        <w:rPr>
          <w:rFonts w:ascii="Century Gothic" w:hAnsi="Century Gothic" w:eastAsia="Calibri" w:cs="Times New Roman"/>
          <w:sz w:val="24"/>
          <w:szCs w:val="24"/>
        </w:rPr>
      </w:pPr>
    </w:p>
    <w:p w14:paraId="0D149148">
      <w:pPr>
        <w:numPr>
          <w:ilvl w:val="0"/>
          <w:numId w:val="0"/>
        </w:numPr>
        <w:tabs>
          <w:tab w:val="left" w:pos="720"/>
        </w:tabs>
        <w:spacing w:after="0" w:line="240" w:lineRule="auto"/>
        <w:jc w:val="both"/>
        <w:rPr>
          <w:rFonts w:ascii="Century Gothic" w:hAnsi="Century Gothic" w:eastAsia="Calibri" w:cs="Times New Roman"/>
          <w:sz w:val="24"/>
          <w:szCs w:val="24"/>
        </w:rPr>
      </w:pPr>
    </w:p>
    <w:p w14:paraId="378C0587">
      <w:pPr>
        <w:numPr>
          <w:ilvl w:val="0"/>
          <w:numId w:val="0"/>
        </w:numPr>
        <w:tabs>
          <w:tab w:val="left" w:pos="720"/>
        </w:tabs>
        <w:spacing w:after="0" w:line="240" w:lineRule="auto"/>
        <w:jc w:val="both"/>
        <w:rPr>
          <w:rFonts w:ascii="Century Gothic" w:hAnsi="Century Gothic" w:eastAsia="Calibri" w:cs="Times New Roman"/>
          <w:sz w:val="24"/>
          <w:szCs w:val="24"/>
        </w:rPr>
      </w:pPr>
    </w:p>
    <w:p w14:paraId="5551BBF0">
      <w:pPr>
        <w:spacing w:after="0" w:line="240" w:lineRule="auto"/>
        <w:ind w:left="1440"/>
        <w:jc w:val="both"/>
        <w:rPr>
          <w:rFonts w:ascii="Century Gothic" w:hAnsi="Century Gothic" w:eastAsia="Calibri" w:cs="Times New Roman"/>
          <w:sz w:val="24"/>
          <w:szCs w:val="24"/>
        </w:rPr>
      </w:pPr>
    </w:p>
    <w:p w14:paraId="3BA3D921">
      <w:pPr>
        <w:pStyle w:val="9"/>
        <w:numPr>
          <w:ilvl w:val="0"/>
          <w:numId w:val="2"/>
        </w:numPr>
        <w:spacing w:after="0" w:line="240" w:lineRule="auto"/>
        <w:ind w:hanging="720"/>
        <w:jc w:val="both"/>
        <w:rPr>
          <w:rFonts w:ascii="Century Gothic" w:hAnsi="Century Gothic" w:eastAsia="Calibri" w:cs="Times New Roman"/>
          <w:sz w:val="24"/>
          <w:szCs w:val="24"/>
        </w:rPr>
      </w:pPr>
      <w:r>
        <w:rPr>
          <w:rFonts w:ascii="Century Gothic" w:hAnsi="Century Gothic" w:eastAsia="Calibri" w:cs="Times New Roman"/>
          <w:sz w:val="24"/>
          <w:szCs w:val="24"/>
        </w:rPr>
        <w:t>We further undertake that all of our personnel are not at any time in possession of, do not take, have not taken, and/or are not under the influence of any intoxicating substance, or alcohol, or drug (hereinafter referred to as a "Prohibited Substance").</w:t>
      </w:r>
    </w:p>
    <w:p w14:paraId="17CD92E5">
      <w:pPr>
        <w:pStyle w:val="9"/>
        <w:spacing w:after="0" w:line="240" w:lineRule="auto"/>
        <w:jc w:val="both"/>
        <w:rPr>
          <w:rFonts w:ascii="Century Gothic" w:hAnsi="Century Gothic" w:eastAsia="Calibri" w:cs="Times New Roman"/>
          <w:sz w:val="24"/>
          <w:szCs w:val="24"/>
        </w:rPr>
      </w:pPr>
    </w:p>
    <w:p w14:paraId="44890EBE">
      <w:pPr>
        <w:pStyle w:val="9"/>
        <w:numPr>
          <w:ilvl w:val="0"/>
          <w:numId w:val="2"/>
        </w:numPr>
        <w:spacing w:after="0" w:line="240" w:lineRule="auto"/>
        <w:ind w:hanging="720"/>
        <w:jc w:val="both"/>
        <w:rPr>
          <w:rFonts w:ascii="Century Gothic" w:hAnsi="Century Gothic" w:eastAsia="Calibri" w:cs="Times New Roman"/>
          <w:sz w:val="24"/>
          <w:szCs w:val="24"/>
        </w:rPr>
      </w:pPr>
      <w:r>
        <w:rPr>
          <w:rFonts w:ascii="Century Gothic" w:hAnsi="Century Gothic" w:eastAsia="Calibri" w:cs="Times New Roman"/>
          <w:sz w:val="24"/>
          <w:szCs w:val="24"/>
        </w:rPr>
        <w:t xml:space="preserve">NMB shall be entitled to impose a penalty against us for a sum of </w:t>
      </w:r>
      <w:r>
        <w:rPr>
          <w:rFonts w:ascii="Century Gothic" w:hAnsi="Century Gothic" w:eastAsia="Calibri" w:cs="Times New Roman"/>
          <w:b/>
          <w:sz w:val="24"/>
          <w:szCs w:val="24"/>
        </w:rPr>
        <w:t>RINGGIT MALAYSIA TEN THOUSAND (RM10,000.00)</w:t>
      </w:r>
      <w:r>
        <w:rPr>
          <w:rFonts w:ascii="Century Gothic" w:hAnsi="Century Gothic" w:eastAsia="Calibri" w:cs="Times New Roman"/>
          <w:sz w:val="24"/>
          <w:szCs w:val="24"/>
        </w:rPr>
        <w:t xml:space="preserve"> only for each and every time our  personnel is found to be in possession of and/or under the influence of the Prohibited Substance within NMB premises at any time. </w:t>
      </w:r>
    </w:p>
    <w:p w14:paraId="590767AA">
      <w:pPr>
        <w:pStyle w:val="9"/>
        <w:rPr>
          <w:rFonts w:ascii="Century Gothic" w:hAnsi="Century Gothic" w:eastAsia="Calibri" w:cs="Times New Roman"/>
          <w:sz w:val="24"/>
          <w:szCs w:val="24"/>
        </w:rPr>
      </w:pPr>
    </w:p>
    <w:p w14:paraId="0C20BA08">
      <w:pPr>
        <w:pStyle w:val="9"/>
        <w:numPr>
          <w:ilvl w:val="0"/>
          <w:numId w:val="2"/>
        </w:numPr>
        <w:spacing w:after="0" w:line="240" w:lineRule="auto"/>
        <w:ind w:hanging="720"/>
        <w:jc w:val="both"/>
        <w:rPr>
          <w:rFonts w:ascii="Century Gothic" w:hAnsi="Century Gothic" w:eastAsia="Calibri" w:cs="Times New Roman"/>
          <w:sz w:val="24"/>
          <w:szCs w:val="24"/>
        </w:rPr>
      </w:pPr>
      <w:r>
        <w:rPr>
          <w:rFonts w:ascii="Century Gothic" w:hAnsi="Century Gothic" w:eastAsia="Calibri" w:cs="Times New Roman"/>
          <w:sz w:val="24"/>
          <w:szCs w:val="24"/>
        </w:rPr>
        <w:t>Nothing in this letter shall be construed to take away or to waive or in any manner to modify the right of NMB to be indemnified by our company in respect of all compensation, costs and other expenses whatsoever which by reason of our company's default or otherwise or become payable by NMB under Malaysian law.</w:t>
      </w:r>
    </w:p>
    <w:p w14:paraId="5E8D6D24">
      <w:pPr>
        <w:pStyle w:val="9"/>
        <w:rPr>
          <w:rFonts w:ascii="Century Gothic" w:hAnsi="Century Gothic" w:eastAsia="Calibri" w:cs="Times New Roman"/>
          <w:sz w:val="24"/>
          <w:szCs w:val="24"/>
        </w:rPr>
      </w:pPr>
    </w:p>
    <w:p w14:paraId="72A0ECAB">
      <w:pPr>
        <w:pStyle w:val="9"/>
        <w:numPr>
          <w:ilvl w:val="0"/>
          <w:numId w:val="2"/>
        </w:numPr>
        <w:spacing w:after="0" w:line="240" w:lineRule="auto"/>
        <w:ind w:hanging="720"/>
        <w:jc w:val="both"/>
        <w:rPr>
          <w:rFonts w:ascii="Century Gothic" w:hAnsi="Century Gothic" w:eastAsia="Calibri" w:cs="Times New Roman"/>
          <w:sz w:val="24"/>
          <w:szCs w:val="24"/>
        </w:rPr>
      </w:pPr>
      <w:r>
        <w:rPr>
          <w:rFonts w:ascii="Century Gothic" w:hAnsi="Century Gothic" w:eastAsia="Calibri" w:cs="Times New Roman"/>
          <w:sz w:val="24"/>
          <w:szCs w:val="24"/>
        </w:rPr>
        <w:t>We shall use the provided haulage operator code for our approved company only and undertake shall not in any way novate, assign, transfer, lease, rent, charge or otherwise deal in or encumbers the provided operator code nor use on behalf of or make available the same to any third party, without NMB’s consent in writing.</w:t>
      </w:r>
    </w:p>
    <w:p w14:paraId="22A46039">
      <w:pPr>
        <w:spacing w:after="0" w:line="240" w:lineRule="auto"/>
        <w:ind w:left="720"/>
        <w:jc w:val="both"/>
        <w:rPr>
          <w:rFonts w:ascii="Century Gothic" w:hAnsi="Century Gothic" w:eastAsia="Calibri" w:cs="Times New Roman"/>
          <w:sz w:val="24"/>
          <w:szCs w:val="24"/>
          <w:lang w:val="en-US"/>
        </w:rPr>
      </w:pPr>
    </w:p>
    <w:p w14:paraId="170C272D">
      <w:pPr>
        <w:numPr>
          <w:ilvl w:val="0"/>
          <w:numId w:val="2"/>
        </w:numPr>
        <w:spacing w:after="0" w:line="240" w:lineRule="auto"/>
        <w:ind w:hanging="72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This letter shall be construed and governed by the laws of Malaysia and the parties agree to the exclusive jurisdiction of the Court of Malaysia.</w:t>
      </w:r>
    </w:p>
    <w:p w14:paraId="4847B33A">
      <w:pPr>
        <w:spacing w:after="0" w:line="240" w:lineRule="auto"/>
        <w:jc w:val="both"/>
        <w:rPr>
          <w:rFonts w:ascii="Century Gothic" w:hAnsi="Century Gothic" w:eastAsia="Calibri" w:cs="Times New Roman"/>
          <w:sz w:val="24"/>
          <w:szCs w:val="24"/>
          <w:lang w:val="en-US"/>
        </w:rPr>
      </w:pPr>
    </w:p>
    <w:p w14:paraId="01B395A9">
      <w:pPr>
        <w:spacing w:after="0" w:line="240" w:lineRule="auto"/>
        <w:jc w:val="both"/>
        <w:rPr>
          <w:rFonts w:ascii="Century Gothic" w:hAnsi="Century Gothic" w:eastAsia="Calibri" w:cs="Times New Roman"/>
          <w:sz w:val="24"/>
          <w:szCs w:val="24"/>
          <w:lang w:val="en-US"/>
        </w:rPr>
      </w:pPr>
    </w:p>
    <w:p w14:paraId="618122D9">
      <w:pPr>
        <w:spacing w:after="0" w:line="240" w:lineRule="auto"/>
        <w:ind w:left="36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Yours faithfully,</w:t>
      </w:r>
    </w:p>
    <w:p w14:paraId="3222D05A">
      <w:pPr>
        <w:spacing w:after="0" w:line="240" w:lineRule="auto"/>
        <w:ind w:left="360"/>
        <w:jc w:val="both"/>
        <w:rPr>
          <w:rFonts w:ascii="Century Gothic" w:hAnsi="Century Gothic" w:eastAsia="Calibri" w:cs="Times New Roman"/>
          <w:b/>
          <w:sz w:val="24"/>
          <w:szCs w:val="24"/>
          <w:lang w:val="en-US"/>
        </w:rPr>
      </w:pPr>
      <w:r>
        <w:rPr>
          <w:rFonts w:ascii="Century Gothic" w:hAnsi="Century Gothic" w:eastAsia="Calibri" w:cs="Times New Roman"/>
          <w:b/>
          <w:sz w:val="24"/>
          <w:szCs w:val="24"/>
          <w:lang w:val="en-US"/>
        </w:rPr>
        <w:t>(Name of the applicant)</w:t>
      </w:r>
    </w:p>
    <w:p w14:paraId="7C9FDE4A">
      <w:pPr>
        <w:spacing w:after="0" w:line="240" w:lineRule="auto"/>
        <w:ind w:left="360"/>
        <w:jc w:val="both"/>
        <w:rPr>
          <w:rFonts w:ascii="Century Gothic" w:hAnsi="Century Gothic" w:eastAsia="Calibri" w:cs="Times New Roman"/>
          <w:b/>
          <w:sz w:val="24"/>
          <w:szCs w:val="24"/>
          <w:lang w:val="en-US"/>
        </w:rPr>
      </w:pPr>
    </w:p>
    <w:p w14:paraId="1C1FB5AB">
      <w:pPr>
        <w:spacing w:after="0" w:line="240" w:lineRule="auto"/>
        <w:ind w:left="360"/>
        <w:jc w:val="both"/>
        <w:rPr>
          <w:rFonts w:ascii="Century Gothic" w:hAnsi="Century Gothic" w:eastAsia="Calibri" w:cs="Times New Roman"/>
          <w:b/>
          <w:sz w:val="24"/>
          <w:szCs w:val="24"/>
          <w:lang w:val="en-US"/>
        </w:rPr>
      </w:pPr>
    </w:p>
    <w:p w14:paraId="07893379">
      <w:pPr>
        <w:spacing w:after="0" w:line="240" w:lineRule="auto"/>
        <w:ind w:left="36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Name:</w:t>
      </w:r>
    </w:p>
    <w:p w14:paraId="35884DF9">
      <w:pPr>
        <w:spacing w:after="0" w:line="240" w:lineRule="auto"/>
        <w:ind w:left="36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Position:</w:t>
      </w:r>
    </w:p>
    <w:p w14:paraId="492418F5">
      <w:pPr>
        <w:spacing w:after="0" w:line="240" w:lineRule="auto"/>
        <w:ind w:left="36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NIRC:</w:t>
      </w:r>
    </w:p>
    <w:p w14:paraId="08DE3E22">
      <w:pPr>
        <w:spacing w:after="0" w:line="240" w:lineRule="auto"/>
        <w:ind w:left="360"/>
        <w:jc w:val="both"/>
        <w:rPr>
          <w:rFonts w:ascii="Century Gothic" w:hAnsi="Century Gothic" w:eastAsia="Calibri" w:cs="Times New Roman"/>
          <w:sz w:val="24"/>
          <w:szCs w:val="24"/>
          <w:lang w:val="en-US"/>
        </w:rPr>
      </w:pPr>
      <w:r>
        <w:rPr>
          <w:rFonts w:ascii="Century Gothic" w:hAnsi="Century Gothic" w:eastAsia="Calibri" w:cs="Times New Roman"/>
          <w:sz w:val="24"/>
          <w:szCs w:val="24"/>
          <w:lang w:val="en-US"/>
        </w:rPr>
        <w:t>Date:</w:t>
      </w:r>
    </w:p>
    <w:p w14:paraId="51024AA2">
      <w:pPr>
        <w:spacing w:after="0" w:line="240" w:lineRule="auto"/>
        <w:jc w:val="both"/>
        <w:rPr>
          <w:sz w:val="24"/>
          <w:szCs w:val="24"/>
        </w:rPr>
      </w:pPr>
      <w:r>
        <w:rPr>
          <w:sz w:val="24"/>
          <w:szCs w:val="24"/>
        </w:rPr>
        <w:tab/>
      </w:r>
    </w:p>
    <w:sectPr>
      <w:headerReference r:id="rId5" w:type="default"/>
      <w:footerReference r:id="rId6"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0108115"/>
      <w:docPartObj>
        <w:docPartGallery w:val="autotext"/>
      </w:docPartObj>
    </w:sdtPr>
    <w:sdtContent>
      <w:p w14:paraId="175C35EE">
        <w:pPr>
          <w:pStyle w:val="5"/>
        </w:pPr>
        <w:r>
          <w:t xml:space="preserve">Page | </w:t>
        </w:r>
        <w:r>
          <w:fldChar w:fldCharType="begin"/>
        </w:r>
        <w:r>
          <w:instrText xml:space="preserve"> PAGE   \* MERGEFORMAT </w:instrText>
        </w:r>
        <w:r>
          <w:fldChar w:fldCharType="separate"/>
        </w:r>
        <w:r>
          <w:t>1</w:t>
        </w:r>
        <w:r>
          <w:fldChar w:fldCharType="end"/>
        </w:r>
      </w:p>
    </w:sdtContent>
  </w:sdt>
  <w:p w14:paraId="478DA62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7BA1">
    <w:pPr>
      <w:pStyle w:val="6"/>
      <w:jc w:val="center"/>
      <w:rPr>
        <w:rFonts w:ascii="Century Gothic" w:hAnsi="Century Gothic"/>
        <w:bCs/>
        <w:sz w:val="18"/>
        <w:szCs w:val="18"/>
      </w:rPr>
    </w:pPr>
    <w:r>
      <w:rPr>
        <w:rFonts w:ascii="Century Gothic" w:hAnsi="Century Gothic"/>
        <w:bCs/>
        <w:sz w:val="18"/>
        <w:szCs w:val="18"/>
      </w:rPr>
      <w:t>(to be incorporated onto the applicant’s letter head)</w:t>
    </w:r>
  </w:p>
  <w:p w14:paraId="38E49612">
    <w:pPr>
      <w:pStyle w:val="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C2A27"/>
    <w:multiLevelType w:val="multilevel"/>
    <w:tmpl w:val="18FC2A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5B845BD"/>
    <w:multiLevelType w:val="multilevel"/>
    <w:tmpl w:val="55B845B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7207FA0"/>
    <w:multiLevelType w:val="multilevel"/>
    <w:tmpl w:val="67207FA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A2"/>
    <w:rsid w:val="00001A94"/>
    <w:rsid w:val="000032FB"/>
    <w:rsid w:val="00007A75"/>
    <w:rsid w:val="00035E09"/>
    <w:rsid w:val="0007212E"/>
    <w:rsid w:val="00073A89"/>
    <w:rsid w:val="000E16CA"/>
    <w:rsid w:val="00182556"/>
    <w:rsid w:val="001B66B2"/>
    <w:rsid w:val="001D4624"/>
    <w:rsid w:val="00241A05"/>
    <w:rsid w:val="00250C38"/>
    <w:rsid w:val="002C4214"/>
    <w:rsid w:val="002D38A2"/>
    <w:rsid w:val="002D7BDD"/>
    <w:rsid w:val="002E743D"/>
    <w:rsid w:val="00303083"/>
    <w:rsid w:val="003519FB"/>
    <w:rsid w:val="00353654"/>
    <w:rsid w:val="0038664D"/>
    <w:rsid w:val="003C58D2"/>
    <w:rsid w:val="003E6821"/>
    <w:rsid w:val="004111DA"/>
    <w:rsid w:val="004363C2"/>
    <w:rsid w:val="00446316"/>
    <w:rsid w:val="00451AD1"/>
    <w:rsid w:val="00475726"/>
    <w:rsid w:val="004E1117"/>
    <w:rsid w:val="004F771B"/>
    <w:rsid w:val="00575D5D"/>
    <w:rsid w:val="00627CBC"/>
    <w:rsid w:val="00653CE8"/>
    <w:rsid w:val="00653E1C"/>
    <w:rsid w:val="006B293C"/>
    <w:rsid w:val="006C7F6F"/>
    <w:rsid w:val="006F1E70"/>
    <w:rsid w:val="00732996"/>
    <w:rsid w:val="00750260"/>
    <w:rsid w:val="00753CC4"/>
    <w:rsid w:val="00764086"/>
    <w:rsid w:val="0079752B"/>
    <w:rsid w:val="007A0ECF"/>
    <w:rsid w:val="007B04D1"/>
    <w:rsid w:val="007E759D"/>
    <w:rsid w:val="00814CE1"/>
    <w:rsid w:val="00902142"/>
    <w:rsid w:val="00907817"/>
    <w:rsid w:val="00961B30"/>
    <w:rsid w:val="00996CC7"/>
    <w:rsid w:val="009E47F3"/>
    <w:rsid w:val="00A23E6A"/>
    <w:rsid w:val="00AB66A1"/>
    <w:rsid w:val="00AF0D74"/>
    <w:rsid w:val="00B46BC7"/>
    <w:rsid w:val="00BA3BB5"/>
    <w:rsid w:val="00BA6674"/>
    <w:rsid w:val="00C2650D"/>
    <w:rsid w:val="00C55253"/>
    <w:rsid w:val="00CC1CCA"/>
    <w:rsid w:val="00CE012C"/>
    <w:rsid w:val="00D32048"/>
    <w:rsid w:val="00D96E9C"/>
    <w:rsid w:val="00EB51B0"/>
    <w:rsid w:val="00EE5783"/>
    <w:rsid w:val="00EF01AD"/>
    <w:rsid w:val="00F30178"/>
    <w:rsid w:val="00FB1C27"/>
    <w:rsid w:val="00FE1B7C"/>
    <w:rsid w:val="0AF40E05"/>
    <w:rsid w:val="148122B0"/>
    <w:rsid w:val="287348EA"/>
    <w:rsid w:val="3965767C"/>
    <w:rsid w:val="4B905A2C"/>
    <w:rsid w:val="4BE4606C"/>
    <w:rsid w:val="4BE622D3"/>
    <w:rsid w:val="6C431A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513"/>
        <w:tab w:val="right" w:pos="9026"/>
      </w:tabs>
      <w:spacing w:after="0" w:line="240" w:lineRule="auto"/>
    </w:pPr>
  </w:style>
  <w:style w:type="paragraph" w:styleId="6">
    <w:name w:val="header"/>
    <w:basedOn w:val="1"/>
    <w:link w:val="7"/>
    <w:unhideWhenUsed/>
    <w:qFormat/>
    <w:uiPriority w:val="99"/>
    <w:pPr>
      <w:tabs>
        <w:tab w:val="center" w:pos="4513"/>
        <w:tab w:val="right" w:pos="9026"/>
      </w:tabs>
      <w:spacing w:after="0" w:line="240" w:lineRule="auto"/>
    </w:pPr>
  </w:style>
  <w:style w:type="character" w:customStyle="1" w:styleId="7">
    <w:name w:val="Header Char"/>
    <w:basedOn w:val="2"/>
    <w:link w:val="6"/>
    <w:uiPriority w:val="99"/>
  </w:style>
  <w:style w:type="character" w:customStyle="1" w:styleId="8">
    <w:name w:val="Footer Char"/>
    <w:basedOn w:val="2"/>
    <w:link w:val="5"/>
    <w:qFormat/>
    <w:uiPriority w:val="99"/>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724</Words>
  <Characters>4133</Characters>
  <Lines>34</Lines>
  <Paragraphs>9</Paragraphs>
  <TotalTime>15</TotalTime>
  <ScaleCrop>false</ScaleCrop>
  <LinksUpToDate>false</LinksUpToDate>
  <CharactersWithSpaces>4848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2018-03-27T02:53:00Z</dcterms:created>
  <dc:creator>nuraishah legal dep</dc:creator>
  <cp:lastModifiedBy>Adila Nazirdssdaasididudz</cp:lastModifiedBy>
  <cp:lastPrinted>2019-06-25T02:20:00Z</cp:lastPrinted>
  <dcterms:modified xsi:type="dcterms:W3CDTF">2025-08-08T08:40:26Z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3259F07CE04545CA86887A00A839A147_12</vt:lpwstr>
  </property>
</Properties>
</file>